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72437" w14:textId="77777777" w:rsidR="008755D5" w:rsidRDefault="008B0A82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0D75A060" wp14:editId="74964795">
                <wp:simplePos x="0" y="0"/>
                <wp:positionH relativeFrom="column">
                  <wp:posOffset>-478465</wp:posOffset>
                </wp:positionH>
                <wp:positionV relativeFrom="paragraph">
                  <wp:posOffset>-99341</wp:posOffset>
                </wp:positionV>
                <wp:extent cx="4431665" cy="6565723"/>
                <wp:effectExtent l="19050" t="19050" r="26035" b="2603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1665" cy="65657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ED7EF"/>
                        </a:solidFill>
                        <a:ln w="38100">
                          <a:solidFill>
                            <a:srgbClr val="61A3D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2E501F" w14:textId="77777777" w:rsidR="008755D5" w:rsidRDefault="008755D5" w:rsidP="008755D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75A060" id="Rounded Rectangle 3" o:spid="_x0000_s1026" style="position:absolute;margin-left:-37.65pt;margin-top:-7.8pt;width:348.95pt;height:517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wbQwIAAIMEAAAOAAAAZHJzL2Uyb0RvYy54bWysVFFv0zAQfkfiP1h+Z2naLZuipVNZN4Q0&#10;YNrgB7i20xgcnzm7Tcev5+x0pQOeEC/RnX3+/H3f+XJ5test22oMBlzDy5MJZ9pJUMatG/7l8+2b&#10;C85CFE4JC043/EkHfjV//epy8LWeQgdWaWQE4kI9+IZ3Mfq6KILsdC/CCXjtaLMF7EWkFNeFQjEQ&#10;em+L6WRSFQOg8ghSh0Cry3GTzzN+22oZP7Vt0JHZhhO3mL+Yv6v0LeaXol6j8J2RexriH1j0wji6&#10;9AC1FFGwDZo/oHojEQK08URCX0DbGqmzBlJTTn5T89gJr7MWMif4g03h/8HKj9t7ZEY1fMaZEz21&#10;6AE2TmnFHsg84dZWs1myafChpupHf49JaPB3IL8F5uC6oyq9QISh00IRuTLVFy8OpCTQUbYaPoCi&#10;W8QmQnZs12KfAMkLtsuNeTo0Ru8ik7R4ejorq+qMM0l71Vl1dj7NnApRPx/3GOI7DT1LQcMxiUgK&#10;8h1iexdibo/aixTqK2dtb6nZW2EZoVfnmbWo98WE/YyZ9YI16tZYmxNcr64tMjra8Lc3y/Ob2/3h&#10;cFxmHRvI2ItyMsk0XmyGY4yqXMyWF3/DyELyK03m3jiV4yiMHWOiaV3ipPNrJ53P3ie7x7bF3WpH&#10;q6kHK1BP1AWEcRJocinoAH9wNtAUNDx83wjUnNn3jjo5I6srGpvjBI+T1XEinCSohkfOxvA6jqO2&#10;8WjWHd1UZh8cLKj7rTlQHVnt3wy9dIpejNJxnqt+/TvmPwEAAP//AwBQSwMEFAAGAAgAAAAhAFGd&#10;KWDhAAAADAEAAA8AAABkcnMvZG93bnJldi54bWxMj8FKw0AQhu+C77CM4K3dJG1jSbMpRfBQEMWa&#10;i7dJdpsEs7Mhu2nj2zue7O0f5uOfb/L9bHtxMaPvHCmIlxEIQ7XTHTUKys+XxRaED0gae0dGwY/x&#10;sC/u73LMtLvSh7mcQiO4hHyGCtoQhkxKX7fGol+6wRDvzm60GHgcG6lHvHK57WUSRam02BFfaHEw&#10;z62pv0+TVfBa4pTY90P15XR57Ffz8W1aD0o9PsyHHYhg5vAPw58+q0PBTpWbSHvRK1g8bVaMcog3&#10;KQgm0iThUDEaxds1yCKXt08UvwAAAP//AwBQSwECLQAUAAYACAAAACEAtoM4kv4AAADhAQAAEwAA&#10;AAAAAAAAAAAAAAAAAAAAW0NvbnRlbnRfVHlwZXNdLnhtbFBLAQItABQABgAIAAAAIQA4/SH/1gAA&#10;AJQBAAALAAAAAAAAAAAAAAAAAC8BAABfcmVscy8ucmVsc1BLAQItABQABgAIAAAAIQAWBdwbQwIA&#10;AIMEAAAOAAAAAAAAAAAAAAAAAC4CAABkcnMvZTJvRG9jLnhtbFBLAQItABQABgAIAAAAIQBRnSlg&#10;4QAAAAwBAAAPAAAAAAAAAAAAAAAAAJ0EAABkcnMvZG93bnJldi54bWxQSwUGAAAAAAQABADzAAAA&#10;qwUAAAAA&#10;" fillcolor="#bed7ef" strokecolor="#61a3d8" strokeweight="3pt">
                <v:shadow color="black [0]"/>
                <v:textbox inset="2.88pt,2.88pt,2.88pt,2.88pt">
                  <w:txbxContent>
                    <w:p w14:paraId="4D2E501F" w14:textId="77777777" w:rsidR="008755D5" w:rsidRDefault="008755D5" w:rsidP="008755D5"/>
                  </w:txbxContent>
                </v:textbox>
              </v:roundrect>
            </w:pict>
          </mc:Fallback>
        </mc:AlternateContent>
      </w:r>
    </w:p>
    <w:p w14:paraId="0015218F" w14:textId="77777777" w:rsidR="008755D5" w:rsidRDefault="008B0A82"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2336" behindDoc="0" locked="0" layoutInCell="1" allowOverlap="1" wp14:anchorId="44450E9F" wp14:editId="284ECE64">
            <wp:simplePos x="0" y="0"/>
            <wp:positionH relativeFrom="column">
              <wp:posOffset>-11595</wp:posOffset>
            </wp:positionH>
            <wp:positionV relativeFrom="paragraph">
              <wp:posOffset>733425</wp:posOffset>
            </wp:positionV>
            <wp:extent cx="3494405" cy="1597025"/>
            <wp:effectExtent l="0" t="0" r="0" b="3175"/>
            <wp:wrapNone/>
            <wp:docPr id="1" name="Picture 1" descr="Rivers Logo - Landscape -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vers Logo - Landscape - Med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40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5D5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7250A9FE" wp14:editId="1B96630C">
                <wp:simplePos x="0" y="0"/>
                <wp:positionH relativeFrom="column">
                  <wp:posOffset>232410</wp:posOffset>
                </wp:positionH>
                <wp:positionV relativeFrom="paragraph">
                  <wp:posOffset>2501265</wp:posOffset>
                </wp:positionV>
                <wp:extent cx="2800350" cy="2933700"/>
                <wp:effectExtent l="381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93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1D0556" w14:textId="77777777" w:rsidR="008755D5" w:rsidRDefault="008755D5" w:rsidP="008755D5">
                            <w:pPr>
                              <w:widowControl w:val="0"/>
                              <w:jc w:val="center"/>
                              <w:rPr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FFFFFF"/>
                                <w:sz w:val="72"/>
                                <w:szCs w:val="72"/>
                              </w:rPr>
                              <w:t xml:space="preserve">Primary </w:t>
                            </w:r>
                          </w:p>
                          <w:p w14:paraId="6862683E" w14:textId="77777777" w:rsidR="008755D5" w:rsidRDefault="008755D5" w:rsidP="008755D5">
                            <w:pPr>
                              <w:widowControl w:val="0"/>
                              <w:jc w:val="center"/>
                              <w:rPr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FFFFFF"/>
                                <w:sz w:val="72"/>
                                <w:szCs w:val="72"/>
                              </w:rPr>
                              <w:t>Behaviour Team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0A9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.3pt;margin-top:196.95pt;width:220.5pt;height:231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//09gEAANwDAAAOAAAAZHJzL2Uyb0RvYy54bWysU9tu2zAMfR+wfxD0vthx0LQz4hRdiw4D&#10;unVAuw9gZDkWZosapcTOvn6UnKbZ9jbsRRAvOuQ5pFbXY9+JvSZv0FZyPsul0FZhbey2kt+e799d&#10;SeED2Bo6tLqSB+3l9frtm9XgSl1gi12tSTCI9eXgKtmG4Mos86rVPfgZOm052CD1ENikbVYTDIze&#10;d1mR58tsQKododLes/duCsp1wm8arcJj03gdRFdJ7i2kk9K5iWe2XkG5JXCtUcc24B+66MFYLnqC&#10;uoMAYkfmL6jeKEKPTZgp7DNsGqN04sBs5vkfbJ5acDpxYXG8O8nk/x+s+rL/SsLUlSyksNDziJ71&#10;GMQHHEUR1RmcLznpyXFaGNnNU05MvXtA9d0Li7ct2K2+IcKh1VBzd/P4Mjt7OuH4CLIZPmPNZWAX&#10;MAGNDfVROhZDMDpP6XCaTGxFsbO4yvPFBYcUx4r3i8VlnmaXQfny3JEPHzX2Il4qSTz6BA/7Bx9i&#10;O1C+pMRqFu9N16Xxd/Y3BydOHp325/g6kon9T0zCuBmTaolpjG2wPjA7wmnF+EvwpUX6KcXA61VJ&#10;/2MHpKXoPllWaLG8uFzyPp4bdG5szg2wiqEqGaSYrrdh2uGdI7NtudI0E4s3rGpjEt/Xro6z4BVK&#10;MhzXPe7ouZ2yXj/l+hcAAAD//wMAUEsDBBQABgAIAAAAIQDMACo33wAAAAoBAAAPAAAAZHJzL2Rv&#10;d25yZXYueG1sTI/BToQwEIbvJr5DMyZejFsUF7ZI2WxMTDzsRWTvhXaBLJ0S2gV8e8eTniYz8+Wf&#10;b/L9agc2m8n3DiU8bSJgBhune2wlVF/vjztgPijUanBoJHwbD/vi9iZXmXYLfpq5DC2jEPSZktCF&#10;MGac+6YzVvmNGw3S7uwmqwK1U8v1pBYKtwN/jqKEW9UjXejUaN4601zKq5WgprkUx+HoKqzT08Ol&#10;WuIPcZDy/m49vAILZg1/MPzqkzoU5FS7K2rPBglxkhBJVcQCGAEvaUqTWsJuuxXAi5z/f6H4AQAA&#10;//8DAFBLAQItABQABgAIAAAAIQC2gziS/gAAAOEBAAATAAAAAAAAAAAAAAAAAAAAAABbQ29udGVu&#10;dF9UeXBlc10ueG1sUEsBAi0AFAAGAAgAAAAhADj9If/WAAAAlAEAAAsAAAAAAAAAAAAAAAAALwEA&#10;AF9yZWxzLy5yZWxzUEsBAi0AFAAGAAgAAAAhAHyn//T2AQAA3AMAAA4AAAAAAAAAAAAAAAAALgIA&#10;AGRycy9lMm9Eb2MueG1sUEsBAi0AFAAGAAgAAAAhAMwAKjffAAAACgEAAA8AAAAAAAAAAAAAAAAA&#10;UAQAAGRycy9kb3ducmV2LnhtbFBLBQYAAAAABAAEAPMAAABcBQAAAAA=&#10;" filled="f" fillcolor="#5b9bd5" stroked="f" strokecolor="black [0]" strokeweight="2pt">
                <v:textbox inset="2.88pt,2.88pt,2.88pt,2.88pt">
                  <w:txbxContent>
                    <w:p w14:paraId="041D0556" w14:textId="77777777" w:rsidR="008755D5" w:rsidRDefault="008755D5" w:rsidP="008755D5">
                      <w:pPr>
                        <w:widowControl w:val="0"/>
                        <w:jc w:val="center"/>
                        <w:rPr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color w:val="FFFFFF"/>
                          <w:sz w:val="72"/>
                          <w:szCs w:val="72"/>
                        </w:rPr>
                        <w:t xml:space="preserve">Primary </w:t>
                      </w:r>
                    </w:p>
                    <w:p w14:paraId="6862683E" w14:textId="77777777" w:rsidR="008755D5" w:rsidRDefault="008755D5" w:rsidP="008755D5">
                      <w:pPr>
                        <w:widowControl w:val="0"/>
                        <w:jc w:val="center"/>
                        <w:rPr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color w:val="FFFFFF"/>
                          <w:sz w:val="72"/>
                          <w:szCs w:val="72"/>
                        </w:rPr>
                        <w:t>Behaviour Team</w:t>
                      </w:r>
                    </w:p>
                  </w:txbxContent>
                </v:textbox>
              </v:shape>
            </w:pict>
          </mc:Fallback>
        </mc:AlternateContent>
      </w:r>
      <w:r w:rsidR="008755D5">
        <w:br w:type="page"/>
      </w:r>
    </w:p>
    <w:p w14:paraId="45B51AAE" w14:textId="77777777" w:rsidR="008755D5" w:rsidRDefault="008755D5"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73627AE1" wp14:editId="2410FA6F">
                <wp:simplePos x="0" y="0"/>
                <wp:positionH relativeFrom="column">
                  <wp:posOffset>-495300</wp:posOffset>
                </wp:positionH>
                <wp:positionV relativeFrom="paragraph">
                  <wp:posOffset>-6557</wp:posOffset>
                </wp:positionV>
                <wp:extent cx="4429887" cy="6447917"/>
                <wp:effectExtent l="0" t="0" r="889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887" cy="6447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DFB993" w14:textId="77777777" w:rsidR="008755D5" w:rsidRDefault="00AF54CA" w:rsidP="008755D5">
                            <w:pPr>
                              <w:widowControl w:val="0"/>
                            </w:pPr>
                            <w:r>
                              <w:t>Rivers Educational Support C</w:t>
                            </w:r>
                            <w:r w:rsidR="008755D5">
                              <w:t>entre provides a targeted and specialist primary behaviour service in DSPL3</w:t>
                            </w:r>
                            <w:r>
                              <w:t>,</w:t>
                            </w:r>
                            <w:r w:rsidR="008755D5">
                              <w:t xml:space="preserve"> for primary aged pupils with high level social emotional and mental health needs</w:t>
                            </w:r>
                            <w:r w:rsidR="00F629EC">
                              <w:t>,</w:t>
                            </w:r>
                            <w:r w:rsidR="008755D5">
                              <w:t xml:space="preserve"> (SEMH).</w:t>
                            </w:r>
                          </w:p>
                          <w:p w14:paraId="74DF339C" w14:textId="77777777" w:rsidR="008755D5" w:rsidRDefault="008755D5" w:rsidP="008755D5">
                            <w:pPr>
                              <w:widowControl w:val="0"/>
                            </w:pPr>
                            <w:r>
                              <w:t>This includes:</w:t>
                            </w:r>
                          </w:p>
                          <w:p w14:paraId="31CBE793" w14:textId="77777777" w:rsidR="008755D5" w:rsidRDefault="008755D5" w:rsidP="00AF54CA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lang w:val="en-US"/>
                              </w:rPr>
                              <w:t>Ou</w:t>
                            </w:r>
                            <w:r>
                              <w:rPr>
                                <w:spacing w:val="1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lang w:val="en-US"/>
                              </w:rPr>
                              <w:t>reach</w:t>
                            </w:r>
                            <w:r>
                              <w:rPr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lang w:val="en-US"/>
                              </w:rPr>
                              <w:t>pp</w:t>
                            </w:r>
                            <w:r>
                              <w:rPr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lang w:val="en-US"/>
                              </w:rPr>
                              <w:t xml:space="preserve">t </w:t>
                            </w:r>
                            <w:r>
                              <w:rPr>
                                <w:spacing w:val="1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lang w:val="en-US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lang w:val="en-US"/>
                              </w:rPr>
                              <w:t>ch</w:t>
                            </w:r>
                            <w:r>
                              <w:rPr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lang w:val="en-US"/>
                              </w:rPr>
                              <w:t>ls a</w:t>
                            </w:r>
                            <w:r>
                              <w:rPr>
                                <w:spacing w:val="-1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spacing w:val="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lang w:val="en-US"/>
                              </w:rPr>
                              <w:t>iv</w:t>
                            </w:r>
                            <w:r>
                              <w:rPr>
                                <w:spacing w:val="-3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lang w:val="en-US"/>
                              </w:rPr>
                              <w:t>du</w:t>
                            </w:r>
                            <w:r>
                              <w:rPr>
                                <w:lang w:val="en-US"/>
                              </w:rPr>
                              <w:t>al</w:t>
                            </w:r>
                            <w:r>
                              <w:rPr>
                                <w:spacing w:val="-1"/>
                                <w:lang w:val="en-US"/>
                              </w:rPr>
                              <w:t xml:space="preserve"> p</w:t>
                            </w:r>
                            <w:r>
                              <w:rPr>
                                <w:spacing w:val="1"/>
                                <w:lang w:val="en-US"/>
                              </w:rPr>
                              <w:t>up</w:t>
                            </w: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lang w:val="en-US"/>
                              </w:rPr>
                              <w:t xml:space="preserve">s </w:t>
                            </w:r>
                            <w:r>
                              <w:rPr>
                                <w:spacing w:val="-1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spacing w:val="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lang w:val="en-US"/>
                              </w:rPr>
                              <w:t>H</w:t>
                            </w:r>
                            <w:r w:rsidR="00AF54CA">
                              <w:rPr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lang w:val="en-US"/>
                              </w:rPr>
                              <w:t xml:space="preserve">h </w:t>
                            </w:r>
                            <w:r>
                              <w:rPr>
                                <w:spacing w:val="1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lang w:val="en-US"/>
                              </w:rPr>
                              <w:t>ed</w:t>
                            </w:r>
                            <w:r>
                              <w:rPr>
                                <w:lang w:val="en-US"/>
                              </w:rPr>
                              <w:t>s.</w:t>
                            </w:r>
                          </w:p>
                          <w:p w14:paraId="767FCEA3" w14:textId="77777777" w:rsidR="008755D5" w:rsidRDefault="008755D5" w:rsidP="00AF54CA">
                            <w:pPr>
                              <w:pStyle w:val="NoSpacing"/>
                              <w:rPr>
                                <w:sz w:val="11"/>
                                <w:szCs w:val="11"/>
                                <w:lang w:val="en-US"/>
                              </w:rPr>
                            </w:pPr>
                          </w:p>
                          <w:p w14:paraId="2027340F" w14:textId="77777777" w:rsidR="008755D5" w:rsidRDefault="008755D5" w:rsidP="00AF54CA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lang w:val="en-US"/>
                              </w:rPr>
                              <w:t>In</w:t>
                            </w:r>
                            <w:r>
                              <w:rPr>
                                <w:spacing w:val="1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lang w:val="en-US"/>
                              </w:rPr>
                              <w:t>erv</w:t>
                            </w:r>
                            <w:r>
                              <w:rPr>
                                <w:spacing w:val="-2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lang w:val="en-US"/>
                              </w:rPr>
                              <w:t>ti</w:t>
                            </w:r>
                            <w:r>
                              <w:rPr>
                                <w:spacing w:val="-2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lang w:val="en-US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lang w:val="en-US"/>
                              </w:rPr>
                              <w:t xml:space="preserve">ils </w:t>
                            </w:r>
                            <w:r>
                              <w:rPr>
                                <w:spacing w:val="-2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lang w:val="en-US"/>
                              </w:rPr>
                              <w:t>t risk of</w:t>
                            </w:r>
                            <w:r w:rsidR="00AF54CA">
                              <w:rPr>
                                <w:lang w:val="en-US"/>
                              </w:rPr>
                              <w:t xml:space="preserve"> fixed term and p</w:t>
                            </w:r>
                            <w:r>
                              <w:rPr>
                                <w:lang w:val="en-US"/>
                              </w:rPr>
                              <w:t>er</w:t>
                            </w:r>
                            <w:r>
                              <w:rPr>
                                <w:spacing w:val="-2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lang w:val="en-US"/>
                              </w:rPr>
                              <w:t>t ex</w:t>
                            </w:r>
                            <w:r>
                              <w:rPr>
                                <w:spacing w:val="-1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lang w:val="en-US"/>
                              </w:rPr>
                              <w:t>lu</w:t>
                            </w:r>
                            <w:r>
                              <w:rPr>
                                <w:spacing w:val="-3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lang w:val="en-US"/>
                              </w:rPr>
                              <w:t>io</w:t>
                            </w:r>
                            <w:r>
                              <w:rPr>
                                <w:spacing w:val="2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1B04EC35" w14:textId="77777777" w:rsidR="008755D5" w:rsidRDefault="008755D5" w:rsidP="00AF54CA">
                            <w:pPr>
                              <w:pStyle w:val="NoSpacing"/>
                              <w:rPr>
                                <w:sz w:val="11"/>
                                <w:szCs w:val="11"/>
                                <w:lang w:val="en-US"/>
                              </w:rPr>
                            </w:pPr>
                          </w:p>
                          <w:p w14:paraId="26E66F0B" w14:textId="77777777" w:rsidR="008755D5" w:rsidRDefault="008755D5" w:rsidP="00AF54C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lang w:val="en-US"/>
                              </w:rPr>
                              <w:t xml:space="preserve">ovision of </w:t>
                            </w:r>
                            <w:r>
                              <w:rPr>
                                <w:spacing w:val="-1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lang w:val="en-US"/>
                              </w:rPr>
                              <w:t>iti</w:t>
                            </w:r>
                            <w:r>
                              <w:rPr>
                                <w:spacing w:val="-2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lang w:val="en-US"/>
                              </w:rPr>
                              <w:t>m</w:t>
                            </w:r>
                            <w:r w:rsidR="00AF54CA">
                              <w:rPr>
                                <w:lang w:val="en-US"/>
                              </w:rPr>
                              <w:t xml:space="preserve"> the</w:t>
                            </w:r>
                            <w:r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spacing w:val="2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lang w:val="en-US"/>
                              </w:rPr>
                              <w:t xml:space="preserve">h </w:t>
                            </w:r>
                            <w:r>
                              <w:rPr>
                                <w:spacing w:val="1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lang w:val="en-US"/>
                              </w:rPr>
                              <w:t>ay</w:t>
                            </w:r>
                            <w:r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of </w:t>
                            </w:r>
                            <w:r>
                              <w:rPr>
                                <w:spacing w:val="1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lang w:val="en-US"/>
                              </w:rPr>
                              <w:t>er</w:t>
                            </w:r>
                            <w:r>
                              <w:rPr>
                                <w:spacing w:val="-2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lang w:val="en-US"/>
                              </w:rPr>
                              <w:t>t ex</w:t>
                            </w:r>
                            <w:r>
                              <w:rPr>
                                <w:spacing w:val="-1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lang w:val="en-US"/>
                              </w:rPr>
                              <w:t>sion</w:t>
                            </w:r>
                            <w:r w:rsidR="00AF54CA">
                              <w:rPr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pacing w:val="2"/>
                                <w:lang w:val="en-US"/>
                              </w:rPr>
                              <w:t xml:space="preserve"> a </w:t>
                            </w:r>
                            <w:r>
                              <w:rPr>
                                <w:lang w:val="en-US"/>
                              </w:rPr>
                              <w:t>mains</w:t>
                            </w:r>
                            <w:r>
                              <w:rPr>
                                <w:spacing w:val="1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lang w:val="en-US"/>
                              </w:rPr>
                              <w:t>am sch</w:t>
                            </w:r>
                            <w:r>
                              <w:rPr>
                                <w:spacing w:val="-2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lang w:val="en-US"/>
                              </w:rPr>
                              <w:t>ol.</w:t>
                            </w:r>
                          </w:p>
                          <w:p w14:paraId="713EBEE7" w14:textId="77777777" w:rsidR="008755D5" w:rsidRDefault="008755D5" w:rsidP="008755D5">
                            <w:pPr>
                              <w:widowControl w:val="0"/>
                              <w:spacing w:after="0"/>
                              <w:ind w:right="717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 </w:t>
                            </w:r>
                          </w:p>
                          <w:p w14:paraId="0F2E8FD1" w14:textId="77777777" w:rsidR="008755D5" w:rsidRDefault="008755D5" w:rsidP="008755D5">
                            <w:pPr>
                              <w:widowControl w:val="0"/>
                              <w:spacing w:after="0"/>
                              <w:ind w:right="717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This service will:</w:t>
                            </w:r>
                          </w:p>
                          <w:p w14:paraId="08500DFC" w14:textId="77777777" w:rsidR="008755D5" w:rsidRDefault="008755D5" w:rsidP="008755D5">
                            <w:pPr>
                              <w:widowControl w:val="0"/>
                              <w:spacing w:after="0"/>
                              <w:ind w:right="717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 </w:t>
                            </w:r>
                          </w:p>
                          <w:p w14:paraId="023533D9" w14:textId="77777777" w:rsidR="00AF54CA" w:rsidRPr="00AF54CA" w:rsidRDefault="008755D5" w:rsidP="00AF54CA">
                            <w:pPr>
                              <w:pStyle w:val="NoSpacing"/>
                            </w:pPr>
                            <w:r w:rsidRPr="00AF54CA">
                              <w:t> </w:t>
                            </w:r>
                            <w:r w:rsidR="00AF54CA" w:rsidRPr="00AF54CA">
                              <w:t xml:space="preserve">• Work in partnership with staff in local Primary Schools to model approaches, </w:t>
                            </w:r>
                            <w:proofErr w:type="gramStart"/>
                            <w:r w:rsidR="00AF54CA" w:rsidRPr="00AF54CA">
                              <w:t>offer  strategies</w:t>
                            </w:r>
                            <w:proofErr w:type="gramEnd"/>
                            <w:r w:rsidR="00AF54CA" w:rsidRPr="00AF54CA">
                              <w:t xml:space="preserve"> and support staff to create personalised resources for individual pupils and small groups.</w:t>
                            </w:r>
                            <w:r w:rsidR="00AF54CA" w:rsidRPr="00AF54CA">
                              <w:br/>
                              <w:t> </w:t>
                            </w:r>
                            <w:r w:rsidR="00AF54CA" w:rsidRPr="00AF54CA">
                              <w:br/>
                              <w:t>• Work directly with pupils, 1:1 or in small groups. </w:t>
                            </w:r>
                            <w:r w:rsidR="00AF54CA" w:rsidRPr="00AF54CA">
                              <w:br/>
                              <w:t> </w:t>
                            </w:r>
                            <w:r w:rsidR="00AF54CA" w:rsidRPr="00AF54CA">
                              <w:br/>
                              <w:t>• Work with school staff to identify individual pupils' needs and develop a graduated response.</w:t>
                            </w:r>
                            <w:r w:rsidR="00AF54CA" w:rsidRPr="00AF54CA">
                              <w:br/>
                              <w:t> </w:t>
                            </w:r>
                            <w:r w:rsidR="00AF54CA" w:rsidRPr="00AF54CA">
                              <w:br/>
                              <w:t>• Work in partnership with school staff and parents/carers to create personalised support agreements</w:t>
                            </w:r>
                            <w:r w:rsidR="00F629EC">
                              <w:t>,</w:t>
                            </w:r>
                            <w:r w:rsidR="00AF54CA" w:rsidRPr="00AF54CA">
                              <w:t xml:space="preserve"> to meet the needs of pupils with SEMH, who are at risk of fixed term and permanent exclusion.</w:t>
                            </w:r>
                            <w:r w:rsidR="00AF54CA" w:rsidRPr="00AF54CA">
                              <w:br/>
                              <w:t> </w:t>
                            </w:r>
                            <w:r w:rsidR="00AF54CA" w:rsidRPr="00AF54CA">
                              <w:br/>
                              <w:t>• Offer bespoke support for school staff, for example: understanding individual pupil behaviour, writing Risk Reduction Plans, whole class and individual strategies and solution focused meetings.</w:t>
                            </w:r>
                            <w:r w:rsidR="00AF54CA" w:rsidRPr="00AF54CA">
                              <w:br/>
                              <w:t> </w:t>
                            </w:r>
                            <w:r w:rsidR="00AF54CA" w:rsidRPr="00AF54CA">
                              <w:br/>
                              <w:t>• Facilitate half-termly Network Meetings</w:t>
                            </w:r>
                            <w:r w:rsidR="00F629EC">
                              <w:t>,</w:t>
                            </w:r>
                            <w:r w:rsidR="00AF54CA" w:rsidRPr="00AF54CA">
                              <w:t xml:space="preserve"> for staff working with pupils with Education Health and Care plans or HNF funding, for SEMH.</w:t>
                            </w:r>
                          </w:p>
                          <w:p w14:paraId="4E12C141" w14:textId="77777777" w:rsidR="008755D5" w:rsidRDefault="008755D5" w:rsidP="008755D5">
                            <w:pPr>
                              <w:widowControl w:val="0"/>
                              <w:spacing w:after="0"/>
                              <w:ind w:left="142" w:right="40" w:hanging="142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08CC803" w14:textId="77777777" w:rsidR="008755D5" w:rsidRDefault="008755D5" w:rsidP="008755D5">
                            <w:pPr>
                              <w:widowControl w:val="0"/>
                              <w:spacing w:after="0"/>
                              <w:ind w:right="40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27AE1" id="Text Box 5" o:spid="_x0000_s1028" type="#_x0000_t202" style="position:absolute;margin-left:-39pt;margin-top:-.5pt;width:348.8pt;height:507.7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lA+AEAANwDAAAOAAAAZHJzL2Uyb0RvYy54bWysU9tu2zAMfR+wfxD0vjjJcqsRp+hadBjQ&#10;XYB2H8DIcizMFjVKiZ19/Sg5ybLtbdiLIFLkIc8htb7t20YcNHmDtpCT0VgKbRWWxu4K+fXl8c1K&#10;Ch/AltCg1YU8ai9vN69frTuX6ynW2JSaBINYn3eukHUILs8yr2rdgh+h05YfK6QWApu0y0qCjtHb&#10;JpuOx4usQyododLes/dheJSbhF9VWoXPVeV1EE0hubeQTkrnNp7ZZg35jsDVRp3agH/oogVjuegF&#10;6gECiD2Zv6Baowg9VmGksM2wqozSiQOzmYz/YPNcg9OJC4vj3UUm//9g1afDFxKmLORcCgstj+hF&#10;90G8w17Mozqd8zkHPTsOCz27ecqJqXdPqL55YfG+BrvTd0TY1RpK7m4SM7Or1AHHR5Bt9xFLLgP7&#10;gAmor6iN0rEYgtF5SsfLZGIrip2z2fRmtVpKofhtMZstbybLVAPyc7ojH95rbEW8FJJ49AkeDk8+&#10;xHYgP4fEahYfTdOk8Tf2NwcHDh6d9ueUHcnE/gcmod/2SbXpWaMtlkdmRzisGH8JvtRIP6ToeL0K&#10;6b/vgbQUzQfLCr1dzJcL3sdrg66N7bUBVjFUIYMUw/U+DDu8d2R2NVcaZmLxjlWtTOIbOx66Os2C&#10;VyjJcFr3uKPXdor69Sk3PwEAAP//AwBQSwMEFAAGAAgAAAAhAMX4/ErgAAAACwEAAA8AAABkcnMv&#10;ZG93bnJldi54bWxMj0FPhDAQhe8m/odmTLyY3YJu2AUpm42JiYe9iHgvtALZdkraLuC/dzzpaWby&#10;Xt58rzyu1rBZ+zA6FJBuE2AaO6dG7AU0H6+bA7AQJSppHGoB3zrAsbq9KWWh3ILveq5jzygEQyEF&#10;DDFOBeehG7SVYesmjaR9OW9lpNP3XHm5ULg1/DFJMm7liPRhkJN+GXR3qa9WgPRznZ/N2TXY7j8f&#10;Ls3y9JafhLi/W0/PwKJe458ZfvEJHSpiat0VVWBGwGZ/oC6RlpQmGbI0z4C15EzS3Q54VfL/Haof&#10;AAAA//8DAFBLAQItABQABgAIAAAAIQC2gziS/gAAAOEBAAATAAAAAAAAAAAAAAAAAAAAAABbQ29u&#10;dGVudF9UeXBlc10ueG1sUEsBAi0AFAAGAAgAAAAhADj9If/WAAAAlAEAAAsAAAAAAAAAAAAAAAAA&#10;LwEAAF9yZWxzLy5yZWxzUEsBAi0AFAAGAAgAAAAhAOASaUD4AQAA3AMAAA4AAAAAAAAAAAAAAAAA&#10;LgIAAGRycy9lMm9Eb2MueG1sUEsBAi0AFAAGAAgAAAAhAMX4/ErgAAAACwEAAA8AAAAAAAAAAAAA&#10;AAAAUgQAAGRycy9kb3ducmV2LnhtbFBLBQYAAAAABAAEAPMAAABfBQAAAAA=&#10;" filled="f" fillcolor="#5b9bd5" stroked="f" strokecolor="black [0]" strokeweight="2pt">
                <v:textbox inset="2.88pt,2.88pt,2.88pt,2.88pt">
                  <w:txbxContent>
                    <w:p w14:paraId="6FDFB993" w14:textId="77777777" w:rsidR="008755D5" w:rsidRDefault="00AF54CA" w:rsidP="008755D5">
                      <w:pPr>
                        <w:widowControl w:val="0"/>
                      </w:pPr>
                      <w:r>
                        <w:t>Rivers Educational Support C</w:t>
                      </w:r>
                      <w:r w:rsidR="008755D5">
                        <w:t>entre provides a targeted and specialist primary behaviour service in DSPL3</w:t>
                      </w:r>
                      <w:r>
                        <w:t>,</w:t>
                      </w:r>
                      <w:r w:rsidR="008755D5">
                        <w:t xml:space="preserve"> for primary aged pupils with high level social emotional and mental health needs</w:t>
                      </w:r>
                      <w:r w:rsidR="00F629EC">
                        <w:t>,</w:t>
                      </w:r>
                      <w:r w:rsidR="008755D5">
                        <w:t xml:space="preserve"> (SEMH).</w:t>
                      </w:r>
                    </w:p>
                    <w:p w14:paraId="74DF339C" w14:textId="77777777" w:rsidR="008755D5" w:rsidRDefault="008755D5" w:rsidP="008755D5">
                      <w:pPr>
                        <w:widowControl w:val="0"/>
                      </w:pPr>
                      <w:r>
                        <w:t>This includes:</w:t>
                      </w:r>
                    </w:p>
                    <w:p w14:paraId="31CBE793" w14:textId="77777777" w:rsidR="008755D5" w:rsidRDefault="008755D5" w:rsidP="00AF54CA">
                      <w:pPr>
                        <w:pStyle w:val="NoSpacing"/>
                        <w:rPr>
                          <w:lang w:val="en-US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lang w:val="en-US"/>
                        </w:rPr>
                        <w:t>Ou</w:t>
                      </w:r>
                      <w:r>
                        <w:rPr>
                          <w:spacing w:val="1"/>
                          <w:lang w:val="en-US"/>
                        </w:rPr>
                        <w:t>t</w:t>
                      </w:r>
                      <w:r>
                        <w:rPr>
                          <w:lang w:val="en-US"/>
                        </w:rPr>
                        <w:t>reach</w:t>
                      </w:r>
                      <w:r>
                        <w:rPr>
                          <w:spacing w:val="-1"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s</w:t>
                      </w:r>
                      <w:r>
                        <w:rPr>
                          <w:spacing w:val="-1"/>
                          <w:lang w:val="en-US"/>
                        </w:rPr>
                        <w:t>u</w:t>
                      </w:r>
                      <w:r>
                        <w:rPr>
                          <w:spacing w:val="1"/>
                          <w:lang w:val="en-US"/>
                        </w:rPr>
                        <w:t>pp</w:t>
                      </w:r>
                      <w:r>
                        <w:rPr>
                          <w:lang w:val="en-US"/>
                        </w:rPr>
                        <w:t>o</w:t>
                      </w:r>
                      <w:r>
                        <w:rPr>
                          <w:spacing w:val="-1"/>
                          <w:lang w:val="en-US"/>
                        </w:rPr>
                        <w:t>r</w:t>
                      </w:r>
                      <w:r>
                        <w:rPr>
                          <w:lang w:val="en-US"/>
                        </w:rPr>
                        <w:t xml:space="preserve">t </w:t>
                      </w:r>
                      <w:r>
                        <w:rPr>
                          <w:spacing w:val="1"/>
                          <w:lang w:val="en-US"/>
                        </w:rPr>
                        <w:t>f</w:t>
                      </w:r>
                      <w:r>
                        <w:rPr>
                          <w:lang w:val="en-US"/>
                        </w:rPr>
                        <w:t>or</w:t>
                      </w:r>
                      <w:r>
                        <w:rPr>
                          <w:spacing w:val="-1"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s</w:t>
                      </w:r>
                      <w:r>
                        <w:rPr>
                          <w:spacing w:val="-1"/>
                          <w:lang w:val="en-US"/>
                        </w:rPr>
                        <w:t>ch</w:t>
                      </w:r>
                      <w:r>
                        <w:rPr>
                          <w:lang w:val="en-US"/>
                        </w:rPr>
                        <w:t>o</w:t>
                      </w:r>
                      <w:r>
                        <w:rPr>
                          <w:spacing w:val="1"/>
                          <w:lang w:val="en-US"/>
                        </w:rPr>
                        <w:t>o</w:t>
                      </w:r>
                      <w:r>
                        <w:rPr>
                          <w:lang w:val="en-US"/>
                        </w:rPr>
                        <w:t>ls a</w:t>
                      </w:r>
                      <w:r>
                        <w:rPr>
                          <w:spacing w:val="-1"/>
                          <w:lang w:val="en-US"/>
                        </w:rPr>
                        <w:t>n</w:t>
                      </w:r>
                      <w:r>
                        <w:rPr>
                          <w:lang w:val="en-US"/>
                        </w:rPr>
                        <w:t>d</w:t>
                      </w:r>
                      <w:r>
                        <w:rPr>
                          <w:spacing w:val="2"/>
                          <w:lang w:val="en-US"/>
                        </w:rPr>
                        <w:t xml:space="preserve"> </w:t>
                      </w:r>
                      <w:r>
                        <w:rPr>
                          <w:spacing w:val="-2"/>
                          <w:lang w:val="en-US"/>
                        </w:rPr>
                        <w:t>i</w:t>
                      </w:r>
                      <w:r>
                        <w:rPr>
                          <w:spacing w:val="1"/>
                          <w:lang w:val="en-US"/>
                        </w:rPr>
                        <w:t>nd</w:t>
                      </w:r>
                      <w:r>
                        <w:rPr>
                          <w:lang w:val="en-US"/>
                        </w:rPr>
                        <w:t>iv</w:t>
                      </w:r>
                      <w:r>
                        <w:rPr>
                          <w:spacing w:val="-3"/>
                          <w:lang w:val="en-US"/>
                        </w:rPr>
                        <w:t>i</w:t>
                      </w:r>
                      <w:r>
                        <w:rPr>
                          <w:spacing w:val="1"/>
                          <w:lang w:val="en-US"/>
                        </w:rPr>
                        <w:t>du</w:t>
                      </w:r>
                      <w:r>
                        <w:rPr>
                          <w:lang w:val="en-US"/>
                        </w:rPr>
                        <w:t>al</w:t>
                      </w:r>
                      <w:r>
                        <w:rPr>
                          <w:spacing w:val="-1"/>
                          <w:lang w:val="en-US"/>
                        </w:rPr>
                        <w:t xml:space="preserve"> p</w:t>
                      </w:r>
                      <w:r>
                        <w:rPr>
                          <w:spacing w:val="1"/>
                          <w:lang w:val="en-US"/>
                        </w:rPr>
                        <w:t>up</w:t>
                      </w:r>
                      <w:r>
                        <w:rPr>
                          <w:lang w:val="en-US"/>
                        </w:rPr>
                        <w:t>i</w:t>
                      </w:r>
                      <w:r>
                        <w:rPr>
                          <w:spacing w:val="-2"/>
                          <w:lang w:val="en-US"/>
                        </w:rPr>
                        <w:t>l</w:t>
                      </w:r>
                      <w:r>
                        <w:rPr>
                          <w:lang w:val="en-US"/>
                        </w:rPr>
                        <w:t xml:space="preserve">s </w:t>
                      </w:r>
                      <w:r>
                        <w:rPr>
                          <w:spacing w:val="-1"/>
                          <w:lang w:val="en-US"/>
                        </w:rPr>
                        <w:t>w</w:t>
                      </w:r>
                      <w:r>
                        <w:rPr>
                          <w:lang w:val="en-US"/>
                        </w:rPr>
                        <w:t>i</w:t>
                      </w:r>
                      <w:r>
                        <w:rPr>
                          <w:spacing w:val="1"/>
                          <w:lang w:val="en-US"/>
                        </w:rPr>
                        <w:t>t</w:t>
                      </w:r>
                      <w:r>
                        <w:rPr>
                          <w:lang w:val="en-US"/>
                        </w:rPr>
                        <w:t>h</w:t>
                      </w:r>
                      <w:r>
                        <w:rPr>
                          <w:spacing w:val="2"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S</w:t>
                      </w:r>
                      <w:r>
                        <w:rPr>
                          <w:spacing w:val="-2"/>
                          <w:lang w:val="en-US"/>
                        </w:rPr>
                        <w:t>E</w:t>
                      </w:r>
                      <w:r>
                        <w:rPr>
                          <w:spacing w:val="1"/>
                          <w:lang w:val="en-US"/>
                        </w:rPr>
                        <w:t>M</w:t>
                      </w:r>
                      <w:r>
                        <w:rPr>
                          <w:lang w:val="en-US"/>
                        </w:rPr>
                        <w:t>H</w:t>
                      </w:r>
                      <w:r w:rsidR="00AF54CA">
                        <w:rPr>
                          <w:lang w:val="en-US"/>
                        </w:rPr>
                        <w:t>,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spacing w:val="1"/>
                          <w:lang w:val="en-US"/>
                        </w:rPr>
                        <w:t>h</w:t>
                      </w:r>
                      <w:r>
                        <w:rPr>
                          <w:lang w:val="en-US"/>
                        </w:rPr>
                        <w:t>i</w:t>
                      </w:r>
                      <w:r>
                        <w:rPr>
                          <w:spacing w:val="-3"/>
                          <w:lang w:val="en-US"/>
                        </w:rPr>
                        <w:t>g</w:t>
                      </w:r>
                      <w:r>
                        <w:rPr>
                          <w:lang w:val="en-US"/>
                        </w:rPr>
                        <w:t xml:space="preserve">h </w:t>
                      </w:r>
                      <w:r>
                        <w:rPr>
                          <w:spacing w:val="1"/>
                          <w:lang w:val="en-US"/>
                        </w:rPr>
                        <w:t>n</w:t>
                      </w:r>
                      <w:r>
                        <w:rPr>
                          <w:lang w:val="en-US"/>
                        </w:rPr>
                        <w:t>e</w:t>
                      </w:r>
                      <w:r>
                        <w:rPr>
                          <w:spacing w:val="1"/>
                          <w:lang w:val="en-US"/>
                        </w:rPr>
                        <w:t>ed</w:t>
                      </w:r>
                      <w:r>
                        <w:rPr>
                          <w:lang w:val="en-US"/>
                        </w:rPr>
                        <w:t>s.</w:t>
                      </w:r>
                    </w:p>
                    <w:p w14:paraId="767FCEA3" w14:textId="77777777" w:rsidR="008755D5" w:rsidRDefault="008755D5" w:rsidP="00AF54CA">
                      <w:pPr>
                        <w:pStyle w:val="NoSpacing"/>
                        <w:rPr>
                          <w:sz w:val="11"/>
                          <w:szCs w:val="11"/>
                          <w:lang w:val="en-US"/>
                        </w:rPr>
                      </w:pPr>
                    </w:p>
                    <w:p w14:paraId="2027340F" w14:textId="77777777" w:rsidR="008755D5" w:rsidRDefault="008755D5" w:rsidP="00AF54CA">
                      <w:pPr>
                        <w:pStyle w:val="NoSpacing"/>
                        <w:rPr>
                          <w:lang w:val="en-US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lang w:val="en-US"/>
                        </w:rPr>
                        <w:t>In</w:t>
                      </w:r>
                      <w:r>
                        <w:rPr>
                          <w:spacing w:val="1"/>
                          <w:lang w:val="en-US"/>
                        </w:rPr>
                        <w:t>t</w:t>
                      </w:r>
                      <w:r>
                        <w:rPr>
                          <w:lang w:val="en-US"/>
                        </w:rPr>
                        <w:t>erv</w:t>
                      </w:r>
                      <w:r>
                        <w:rPr>
                          <w:spacing w:val="-2"/>
                          <w:lang w:val="en-US"/>
                        </w:rPr>
                        <w:t>e</w:t>
                      </w:r>
                      <w:r>
                        <w:rPr>
                          <w:spacing w:val="1"/>
                          <w:lang w:val="en-US"/>
                        </w:rPr>
                        <w:t>n</w:t>
                      </w:r>
                      <w:r>
                        <w:rPr>
                          <w:lang w:val="en-US"/>
                        </w:rPr>
                        <w:t>ti</w:t>
                      </w:r>
                      <w:r>
                        <w:rPr>
                          <w:spacing w:val="-2"/>
                          <w:lang w:val="en-US"/>
                        </w:rPr>
                        <w:t>o</w:t>
                      </w:r>
                      <w:r>
                        <w:rPr>
                          <w:lang w:val="en-US"/>
                        </w:rPr>
                        <w:t>n</w:t>
                      </w:r>
                      <w:r>
                        <w:rPr>
                          <w:spacing w:val="-3"/>
                          <w:lang w:val="en-US"/>
                        </w:rPr>
                        <w:t xml:space="preserve"> </w:t>
                      </w:r>
                      <w:r>
                        <w:rPr>
                          <w:spacing w:val="1"/>
                          <w:lang w:val="en-US"/>
                        </w:rPr>
                        <w:t>f</w:t>
                      </w:r>
                      <w:r>
                        <w:rPr>
                          <w:lang w:val="en-US"/>
                        </w:rPr>
                        <w:t>or</w:t>
                      </w:r>
                      <w:r>
                        <w:rPr>
                          <w:spacing w:val="-1"/>
                          <w:lang w:val="en-US"/>
                        </w:rPr>
                        <w:t xml:space="preserve"> </w:t>
                      </w:r>
                      <w:r>
                        <w:rPr>
                          <w:spacing w:val="1"/>
                          <w:lang w:val="en-US"/>
                        </w:rPr>
                        <w:t>p</w:t>
                      </w:r>
                      <w:r>
                        <w:rPr>
                          <w:spacing w:val="-1"/>
                          <w:lang w:val="en-US"/>
                        </w:rPr>
                        <w:t>u</w:t>
                      </w:r>
                      <w:r>
                        <w:rPr>
                          <w:spacing w:val="1"/>
                          <w:lang w:val="en-US"/>
                        </w:rPr>
                        <w:t>p</w:t>
                      </w:r>
                      <w:r>
                        <w:rPr>
                          <w:lang w:val="en-US"/>
                        </w:rPr>
                        <w:t xml:space="preserve">ils </w:t>
                      </w:r>
                      <w:r>
                        <w:rPr>
                          <w:spacing w:val="-2"/>
                          <w:lang w:val="en-US"/>
                        </w:rPr>
                        <w:t>a</w:t>
                      </w:r>
                      <w:r>
                        <w:rPr>
                          <w:lang w:val="en-US"/>
                        </w:rPr>
                        <w:t>t risk of</w:t>
                      </w:r>
                      <w:r w:rsidR="00AF54CA">
                        <w:rPr>
                          <w:lang w:val="en-US"/>
                        </w:rPr>
                        <w:t xml:space="preserve"> fixed term and p</w:t>
                      </w:r>
                      <w:r>
                        <w:rPr>
                          <w:lang w:val="en-US"/>
                        </w:rPr>
                        <w:t>er</w:t>
                      </w:r>
                      <w:r>
                        <w:rPr>
                          <w:spacing w:val="-2"/>
                          <w:lang w:val="en-US"/>
                        </w:rPr>
                        <w:t>m</w:t>
                      </w:r>
                      <w:r>
                        <w:rPr>
                          <w:lang w:val="en-US"/>
                        </w:rPr>
                        <w:t>a</w:t>
                      </w:r>
                      <w:r>
                        <w:rPr>
                          <w:spacing w:val="1"/>
                          <w:lang w:val="en-US"/>
                        </w:rPr>
                        <w:t>n</w:t>
                      </w:r>
                      <w:r>
                        <w:rPr>
                          <w:spacing w:val="-2"/>
                          <w:lang w:val="en-US"/>
                        </w:rPr>
                        <w:t>e</w:t>
                      </w:r>
                      <w:r>
                        <w:rPr>
                          <w:spacing w:val="1"/>
                          <w:lang w:val="en-US"/>
                        </w:rPr>
                        <w:t>n</w:t>
                      </w:r>
                      <w:r>
                        <w:rPr>
                          <w:lang w:val="en-US"/>
                        </w:rPr>
                        <w:t>t ex</w:t>
                      </w:r>
                      <w:r>
                        <w:rPr>
                          <w:spacing w:val="-1"/>
                          <w:lang w:val="en-US"/>
                        </w:rPr>
                        <w:t>c</w:t>
                      </w:r>
                      <w:r>
                        <w:rPr>
                          <w:lang w:val="en-US"/>
                        </w:rPr>
                        <w:t>lu</w:t>
                      </w:r>
                      <w:r>
                        <w:rPr>
                          <w:spacing w:val="-3"/>
                          <w:lang w:val="en-US"/>
                        </w:rPr>
                        <w:t>s</w:t>
                      </w:r>
                      <w:r>
                        <w:rPr>
                          <w:lang w:val="en-US"/>
                        </w:rPr>
                        <w:t>io</w:t>
                      </w:r>
                      <w:r>
                        <w:rPr>
                          <w:spacing w:val="2"/>
                          <w:lang w:val="en-US"/>
                        </w:rPr>
                        <w:t>n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14:paraId="1B04EC35" w14:textId="77777777" w:rsidR="008755D5" w:rsidRDefault="008755D5" w:rsidP="00AF54CA">
                      <w:pPr>
                        <w:pStyle w:val="NoSpacing"/>
                        <w:rPr>
                          <w:sz w:val="11"/>
                          <w:szCs w:val="11"/>
                          <w:lang w:val="en-US"/>
                        </w:rPr>
                      </w:pPr>
                    </w:p>
                    <w:p w14:paraId="26E66F0B" w14:textId="77777777" w:rsidR="008755D5" w:rsidRDefault="008755D5" w:rsidP="00AF54C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lang w:val="en-US"/>
                        </w:rPr>
                        <w:t>P</w:t>
                      </w:r>
                      <w:r>
                        <w:rPr>
                          <w:spacing w:val="1"/>
                          <w:lang w:val="en-US"/>
                        </w:rPr>
                        <w:t>r</w:t>
                      </w:r>
                      <w:r>
                        <w:rPr>
                          <w:lang w:val="en-US"/>
                        </w:rPr>
                        <w:t xml:space="preserve">ovision of </w:t>
                      </w:r>
                      <w:r>
                        <w:rPr>
                          <w:spacing w:val="-1"/>
                          <w:lang w:val="en-US"/>
                        </w:rPr>
                        <w:t>t</w:t>
                      </w:r>
                      <w:r>
                        <w:rPr>
                          <w:spacing w:val="1"/>
                          <w:lang w:val="en-US"/>
                        </w:rPr>
                        <w:t>u</w:t>
                      </w:r>
                      <w:r>
                        <w:rPr>
                          <w:lang w:val="en-US"/>
                        </w:rPr>
                        <w:t>iti</w:t>
                      </w:r>
                      <w:r>
                        <w:rPr>
                          <w:spacing w:val="-2"/>
                          <w:lang w:val="en-US"/>
                        </w:rPr>
                        <w:t>o</w:t>
                      </w:r>
                      <w:r>
                        <w:rPr>
                          <w:lang w:val="en-US"/>
                        </w:rPr>
                        <w:t>n</w:t>
                      </w:r>
                      <w:r>
                        <w:rPr>
                          <w:spacing w:val="-2"/>
                          <w:lang w:val="en-US"/>
                        </w:rPr>
                        <w:t xml:space="preserve"> </w:t>
                      </w:r>
                      <w:r>
                        <w:rPr>
                          <w:spacing w:val="1"/>
                          <w:lang w:val="en-US"/>
                        </w:rPr>
                        <w:t>f</w:t>
                      </w: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spacing w:val="1"/>
                          <w:lang w:val="en-US"/>
                        </w:rPr>
                        <w:t>o</w:t>
                      </w:r>
                      <w:r>
                        <w:rPr>
                          <w:lang w:val="en-US"/>
                        </w:rPr>
                        <w:t>m</w:t>
                      </w:r>
                      <w:r w:rsidR="00AF54CA">
                        <w:rPr>
                          <w:lang w:val="en-US"/>
                        </w:rPr>
                        <w:t xml:space="preserve"> the</w:t>
                      </w:r>
                      <w:r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6</w:t>
                      </w:r>
                      <w:r>
                        <w:rPr>
                          <w:spacing w:val="2"/>
                          <w:lang w:val="en-US"/>
                        </w:rPr>
                        <w:t>t</w:t>
                      </w:r>
                      <w:r>
                        <w:rPr>
                          <w:lang w:val="en-US"/>
                        </w:rPr>
                        <w:t xml:space="preserve">h </w:t>
                      </w:r>
                      <w:r>
                        <w:rPr>
                          <w:spacing w:val="1"/>
                          <w:lang w:val="en-US"/>
                        </w:rPr>
                        <w:t>d</w:t>
                      </w:r>
                      <w:r>
                        <w:rPr>
                          <w:lang w:val="en-US"/>
                        </w:rPr>
                        <w:t>ay</w:t>
                      </w:r>
                      <w:r>
                        <w:rPr>
                          <w:spacing w:val="-2"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of </w:t>
                      </w:r>
                      <w:r>
                        <w:rPr>
                          <w:spacing w:val="1"/>
                          <w:lang w:val="en-US"/>
                        </w:rPr>
                        <w:t>p</w:t>
                      </w:r>
                      <w:r>
                        <w:rPr>
                          <w:lang w:val="en-US"/>
                        </w:rPr>
                        <w:t>er</w:t>
                      </w:r>
                      <w:r>
                        <w:rPr>
                          <w:spacing w:val="-2"/>
                          <w:lang w:val="en-US"/>
                        </w:rPr>
                        <w:t>m</w:t>
                      </w:r>
                      <w:r>
                        <w:rPr>
                          <w:lang w:val="en-US"/>
                        </w:rPr>
                        <w:t>a</w:t>
                      </w:r>
                      <w:r>
                        <w:rPr>
                          <w:spacing w:val="1"/>
                          <w:lang w:val="en-US"/>
                        </w:rPr>
                        <w:t>n</w:t>
                      </w:r>
                      <w:r>
                        <w:rPr>
                          <w:spacing w:val="-2"/>
                          <w:lang w:val="en-US"/>
                        </w:rPr>
                        <w:t>e</w:t>
                      </w:r>
                      <w:r>
                        <w:rPr>
                          <w:spacing w:val="1"/>
                          <w:lang w:val="en-US"/>
                        </w:rPr>
                        <w:t>n</w:t>
                      </w:r>
                      <w:r>
                        <w:rPr>
                          <w:lang w:val="en-US"/>
                        </w:rPr>
                        <w:t>t ex</w:t>
                      </w:r>
                      <w:r>
                        <w:rPr>
                          <w:spacing w:val="-1"/>
                          <w:lang w:val="en-US"/>
                        </w:rPr>
                        <w:t>c</w:t>
                      </w:r>
                      <w:r>
                        <w:rPr>
                          <w:lang w:val="en-US"/>
                        </w:rPr>
                        <w:t>l</w:t>
                      </w:r>
                      <w:r>
                        <w:rPr>
                          <w:spacing w:val="1"/>
                          <w:lang w:val="en-US"/>
                        </w:rPr>
                        <w:t>u</w:t>
                      </w:r>
                      <w:r>
                        <w:rPr>
                          <w:lang w:val="en-US"/>
                        </w:rPr>
                        <w:t>sion</w:t>
                      </w:r>
                      <w:r w:rsidR="00AF54CA">
                        <w:rPr>
                          <w:lang w:val="en-US"/>
                        </w:rPr>
                        <w:t>,</w:t>
                      </w:r>
                      <w:r>
                        <w:rPr>
                          <w:spacing w:val="2"/>
                          <w:lang w:val="en-US"/>
                        </w:rPr>
                        <w:t xml:space="preserve"> </w:t>
                      </w:r>
                      <w:r>
                        <w:rPr>
                          <w:spacing w:val="-2"/>
                          <w:lang w:val="en-US"/>
                        </w:rPr>
                        <w:t>i</w:t>
                      </w:r>
                      <w:r>
                        <w:rPr>
                          <w:lang w:val="en-US"/>
                        </w:rPr>
                        <w:t>n</w:t>
                      </w:r>
                      <w:r>
                        <w:rPr>
                          <w:spacing w:val="2"/>
                          <w:lang w:val="en-US"/>
                        </w:rPr>
                        <w:t xml:space="preserve"> a </w:t>
                      </w:r>
                      <w:r>
                        <w:rPr>
                          <w:lang w:val="en-US"/>
                        </w:rPr>
                        <w:t>mains</w:t>
                      </w:r>
                      <w:r>
                        <w:rPr>
                          <w:spacing w:val="1"/>
                          <w:lang w:val="en-US"/>
                        </w:rPr>
                        <w:t>t</w:t>
                      </w: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spacing w:val="-2"/>
                          <w:lang w:val="en-US"/>
                        </w:rPr>
                        <w:t>e</w:t>
                      </w:r>
                      <w:r>
                        <w:rPr>
                          <w:lang w:val="en-US"/>
                        </w:rPr>
                        <w:t>am sch</w:t>
                      </w:r>
                      <w:r>
                        <w:rPr>
                          <w:spacing w:val="-2"/>
                          <w:lang w:val="en-US"/>
                        </w:rPr>
                        <w:t>o</w:t>
                      </w:r>
                      <w:r>
                        <w:rPr>
                          <w:lang w:val="en-US"/>
                        </w:rPr>
                        <w:t>ol.</w:t>
                      </w:r>
                    </w:p>
                    <w:p w14:paraId="713EBEE7" w14:textId="77777777" w:rsidR="008755D5" w:rsidRDefault="008755D5" w:rsidP="008755D5">
                      <w:pPr>
                        <w:widowControl w:val="0"/>
                        <w:spacing w:after="0"/>
                        <w:ind w:right="717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 </w:t>
                      </w:r>
                    </w:p>
                    <w:p w14:paraId="0F2E8FD1" w14:textId="77777777" w:rsidR="008755D5" w:rsidRDefault="008755D5" w:rsidP="008755D5">
                      <w:pPr>
                        <w:widowControl w:val="0"/>
                        <w:spacing w:after="0"/>
                        <w:ind w:right="717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This service will:</w:t>
                      </w:r>
                    </w:p>
                    <w:p w14:paraId="08500DFC" w14:textId="77777777" w:rsidR="008755D5" w:rsidRDefault="008755D5" w:rsidP="008755D5">
                      <w:pPr>
                        <w:widowControl w:val="0"/>
                        <w:spacing w:after="0"/>
                        <w:ind w:right="717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 </w:t>
                      </w:r>
                    </w:p>
                    <w:p w14:paraId="023533D9" w14:textId="77777777" w:rsidR="00AF54CA" w:rsidRPr="00AF54CA" w:rsidRDefault="008755D5" w:rsidP="00AF54CA">
                      <w:pPr>
                        <w:pStyle w:val="NoSpacing"/>
                      </w:pPr>
                      <w:r w:rsidRPr="00AF54CA">
                        <w:t> </w:t>
                      </w:r>
                      <w:r w:rsidR="00AF54CA" w:rsidRPr="00AF54CA">
                        <w:t>• Work in partnership with staff in local Primary Schools to model approaches, offer  strategies and support staff to create personalised resources for individual pupils and small groups.</w:t>
                      </w:r>
                      <w:r w:rsidR="00AF54CA" w:rsidRPr="00AF54CA">
                        <w:br/>
                        <w:t> </w:t>
                      </w:r>
                      <w:r w:rsidR="00AF54CA" w:rsidRPr="00AF54CA">
                        <w:br/>
                        <w:t>• Work directly with pupils, 1:1 or in small groups. </w:t>
                      </w:r>
                      <w:r w:rsidR="00AF54CA" w:rsidRPr="00AF54CA">
                        <w:br/>
                        <w:t> </w:t>
                      </w:r>
                      <w:r w:rsidR="00AF54CA" w:rsidRPr="00AF54CA">
                        <w:br/>
                        <w:t>• Work with school staff to identify individual pupils' needs and develop a graduated response.</w:t>
                      </w:r>
                      <w:r w:rsidR="00AF54CA" w:rsidRPr="00AF54CA">
                        <w:br/>
                        <w:t> </w:t>
                      </w:r>
                      <w:r w:rsidR="00AF54CA" w:rsidRPr="00AF54CA">
                        <w:br/>
                        <w:t>• Work in partnership with school staff and parents/carers to create personalised support agreements</w:t>
                      </w:r>
                      <w:r w:rsidR="00F629EC">
                        <w:t>,</w:t>
                      </w:r>
                      <w:r w:rsidR="00AF54CA" w:rsidRPr="00AF54CA">
                        <w:t xml:space="preserve"> to meet the needs of pupils with SEMH, who are at risk of fixed term and permanent exclusion.</w:t>
                      </w:r>
                      <w:r w:rsidR="00AF54CA" w:rsidRPr="00AF54CA">
                        <w:br/>
                        <w:t> </w:t>
                      </w:r>
                      <w:r w:rsidR="00AF54CA" w:rsidRPr="00AF54CA">
                        <w:br/>
                        <w:t>• Offer bespoke support for school staff, for example: understanding individual pupil behaviour, writing Risk Reduction Plans, whole class and individual strategies and solution focused meetings.</w:t>
                      </w:r>
                      <w:r w:rsidR="00AF54CA" w:rsidRPr="00AF54CA">
                        <w:br/>
                        <w:t> </w:t>
                      </w:r>
                      <w:r w:rsidR="00AF54CA" w:rsidRPr="00AF54CA">
                        <w:br/>
                        <w:t>• Facilitate half-termly Network Meetings</w:t>
                      </w:r>
                      <w:r w:rsidR="00F629EC">
                        <w:t>,</w:t>
                      </w:r>
                      <w:r w:rsidR="00AF54CA" w:rsidRPr="00AF54CA">
                        <w:t xml:space="preserve"> for staff working with pupils with Education Health and Care plans or HNF funding, for SEMH.</w:t>
                      </w:r>
                    </w:p>
                    <w:p w14:paraId="4E12C141" w14:textId="77777777" w:rsidR="008755D5" w:rsidRDefault="008755D5" w:rsidP="008755D5">
                      <w:pPr>
                        <w:widowControl w:val="0"/>
                        <w:spacing w:after="0"/>
                        <w:ind w:left="142" w:right="40" w:hanging="142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408CC803" w14:textId="77777777" w:rsidR="008755D5" w:rsidRDefault="008755D5" w:rsidP="008755D5">
                      <w:pPr>
                        <w:widowControl w:val="0"/>
                        <w:spacing w:after="0"/>
                        <w:ind w:right="40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4FCD53BD" w14:textId="77777777" w:rsidR="008755D5" w:rsidRDefault="008755D5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3A642EFE" wp14:editId="306BA8BB">
                <wp:simplePos x="0" y="0"/>
                <wp:positionH relativeFrom="column">
                  <wp:posOffset>-228600</wp:posOffset>
                </wp:positionH>
                <wp:positionV relativeFrom="paragraph">
                  <wp:posOffset>5607685</wp:posOffset>
                </wp:positionV>
                <wp:extent cx="4040505" cy="638175"/>
                <wp:effectExtent l="0" t="0" r="17145" b="28575"/>
                <wp:wrapNone/>
                <wp:docPr id="4" name="Flowchart: Termina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0505" cy="638175"/>
                        </a:xfrm>
                        <a:prstGeom prst="flowChartTerminator">
                          <a:avLst/>
                        </a:prstGeom>
                        <a:solidFill>
                          <a:srgbClr val="9DC3E6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504DB6" w14:textId="77777777" w:rsidR="008755D5" w:rsidRDefault="008755D5" w:rsidP="008755D5">
                            <w:pPr>
                              <w:widowControl w:val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If you need support, please ring the Telephone Helpline:             01992 534841</w:t>
                            </w:r>
                          </w:p>
                          <w:p w14:paraId="4CC2234C" w14:textId="77777777" w:rsidR="008755D5" w:rsidRDefault="008755D5" w:rsidP="008755D5">
                            <w:pPr>
                              <w:widowControl w:val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42EF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4" o:spid="_x0000_s1029" type="#_x0000_t116" style="position:absolute;margin-left:-18pt;margin-top:441.55pt;width:318.15pt;height:50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CEUwIAAKoEAAAOAAAAZHJzL2Uyb0RvYy54bWysVNtu2zAMfR+wfxD0vtq5tjPqFEXSDgO6&#10;rkC7D1BkORYqiRqlxOm+fpScpun2NswPAimKhzy8+PJqbw3bKQwaXM1HZyVnyklotNvU/MfT7acL&#10;zkIUrhEGnKr5iwr8avHxw2XvKzWGDkyjkBGIC1Xva97F6KuiCLJTVoQz8MqRsQW0IpKKm6JB0RO6&#10;NcW4LOdFD9h4BKlCoNvVYOSLjN+2SsbvbRtUZKbmlFvMJ+Zznc5icSmqDQrfaXlIQ/xDFlZoR0GP&#10;UCsRBdui/gvKaokQoI1nEmwBbaulyhyIzaj8g81jJ7zKXKg4wR/LFP4frLzfPSDTTc2nnDlhqUW3&#10;BnrZCYwVe1JotRMRkE1TqXofKvJ49A+YyAZ/B/I5MAfLTriNukaEvlOioQRH6X3xziEpgVzZuv8G&#10;DUUS2wi5avsWbQKkerB9bs7LsTlqH5mky2k5LWfljDNJtvnkYnQ+yyFE9ertMcQvCixLQs1b4kF5&#10;YXxjkYOJ3V2IKTlRvXpkMmB0c6uNyQpu1kuDbCdobj6vlpOb+SFYOH1mHOtrPp5NyzJDvzPmGVZH&#10;lOZ5lN+YrSX2A/Jh/uiKpvTkilI7eudE3wFbHWlnjLY1vyjTl1ITVSr8jWuyHIU2g0xQxiWzyttw&#10;oP7aiqGlcb/e5xmYJKRkW0PzQo1CGBaGFpyEDvAXZz0tS83Dz61AxZn56qjZk/nsfE7bdargqbI+&#10;VYSTBFXzyNkgLuOwkVuPetNRpKFSDq5pQFqdm/WW1WGsaCFyaQ7LmzbuVM+v3n4xi98AAAD//wMA&#10;UEsDBBQABgAIAAAAIQDjbcb13gAAAAsBAAAPAAAAZHJzL2Rvd25yZXYueG1sTI/BTsMwEETvSPyD&#10;tUjcWrsYWSHEqRAIJI4URDm68ZKk2OvIdtvw95gTHFc7evOmWc/esSPGNAbSsFoKYEhdsCP1Gt5e&#10;HxcVsJQNWeMCoYZvTLBuz88aU9twohc8bnLPCoRSbTQMOU8156kb0Ju0DBNS+X2G6E0uZ+y5jeZU&#10;4N7xKyEU92ak0jCYCe8H7L42B18o4eEdVdib6XqrPp6fZrl3cav15cV8dwss45z/wvCrX9ShLU67&#10;cCCbmNOwkKpsyRqqSq6AlYQSQgLbabippALeNvz/hvYHAAD//wMAUEsBAi0AFAAGAAgAAAAhALaD&#10;OJL+AAAA4QEAABMAAAAAAAAAAAAAAAAAAAAAAFtDb250ZW50X1R5cGVzXS54bWxQSwECLQAUAAYA&#10;CAAAACEAOP0h/9YAAACUAQAACwAAAAAAAAAAAAAAAAAvAQAAX3JlbHMvLnJlbHNQSwECLQAUAAYA&#10;CAAAACEABawQhFMCAACqBAAADgAAAAAAAAAAAAAAAAAuAgAAZHJzL2Uyb0RvYy54bWxQSwECLQAU&#10;AAYACAAAACEA423G9d4AAAALAQAADwAAAAAAAAAAAAAAAACtBAAAZHJzL2Rvd25yZXYueG1sUEsF&#10;BgAAAAAEAAQA8wAAALgFAAAAAA==&#10;" fillcolor="#9dc3e6" strokecolor="black [0]" strokeweight="2pt">
                <v:shadow color="black [0]"/>
                <v:textbox inset="2.88pt,2.88pt,2.88pt,2.88pt">
                  <w:txbxContent>
                    <w:p w14:paraId="3D504DB6" w14:textId="77777777" w:rsidR="008755D5" w:rsidRDefault="008755D5" w:rsidP="008755D5">
                      <w:pPr>
                        <w:widowControl w:val="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If you need support, please ring the Telephone Helpline:             01992 534841</w:t>
                      </w:r>
                    </w:p>
                    <w:p w14:paraId="4CC2234C" w14:textId="77777777" w:rsidR="008755D5" w:rsidRDefault="008755D5" w:rsidP="008755D5">
                      <w:pPr>
                        <w:widowControl w:val="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13124890" w14:textId="77777777" w:rsidR="008755D5" w:rsidRDefault="00B15EC7"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D34DB56" wp14:editId="5FCF3E11">
                <wp:simplePos x="0" y="0"/>
                <wp:positionH relativeFrom="column">
                  <wp:posOffset>-504825</wp:posOffset>
                </wp:positionH>
                <wp:positionV relativeFrom="paragraph">
                  <wp:posOffset>-40640</wp:posOffset>
                </wp:positionV>
                <wp:extent cx="4217670" cy="25527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67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671B26" w14:textId="77777777" w:rsidR="008755D5" w:rsidRDefault="008755D5" w:rsidP="008755D5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What does support from</w:t>
                            </w:r>
                            <w:r w:rsidR="00B15EC7">
                              <w:rPr>
                                <w:b/>
                                <w:bCs/>
                              </w:rPr>
                              <w:t xml:space="preserve"> the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DSPL3 Primary Behaviour </w:t>
                            </w:r>
                            <w:r w:rsidR="00B15EC7">
                              <w:rPr>
                                <w:b/>
                                <w:bCs/>
                              </w:rPr>
                              <w:t>Team look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like?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4DB56" id="Text Box 7" o:spid="_x0000_s1030" type="#_x0000_t202" style="position:absolute;margin-left:-39.75pt;margin-top:-3.2pt;width:332.1pt;height:20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LKI9QEAANsDAAAOAAAAZHJzL2Uyb0RvYy54bWysU9tu2zAMfR+wfxD0vjjJmmQw4hRdiw4D&#10;unVAuw+gZTkWZosapcTOvn6UnGTZ+lbsRRAvOuQ5pNbXQ9eKvSZv0BZyNplKoa3CythtIb8/37/7&#10;IIUPYCto0epCHrSX15u3b9a9y/UcG2wrTYJBrM97V8gmBJdnmVeN7sBP0GnLwRqpg8AmbbOKoGf0&#10;rs3m0+ky65EqR6i09+y9G4Nyk/DrWqvwWNdeB9EWknsL6aR0lvHMNmvItwSuMerYBryiiw6M5aJn&#10;qDsIIHZkXkB1RhF6rMNEYZdhXRulEwdmM5v+w+apAacTFxbHu7NM/v/Bqq/7byRMVciVFBY6HtGz&#10;HoL4iINYRXV653NOenKcFgZ285QTU+8eUP3wwuJtA3arb4iwbzRU3N0svswuno44PoKU/ResuAzs&#10;AiagoaYuSsdiCEbnKR3Ok4mtKHZezWer5YpDimPzxWLO91gC8tNrRz580tiJeCkk8eQTOuwffBhT&#10;TymxmMV707bsh7y1fzkYc/TotD7H15FLbH8kEoZySKJdnSQqsTowOcJxw/hH8KVB+iVFz9tVSP9z&#10;B6SlaD9bFuj9crFa8jpeGnRplJcGWMVQhQxSjNfbMK7wzpHZNlxpHInFGxa1Nolv7Hjs6jgK3qCk&#10;2HHb44pe2inrz5/c/AYAAP//AwBQSwMEFAAGAAgAAAAhAHTovkzfAAAACQEAAA8AAABkcnMvZG93&#10;bnJldi54bWxMj8tOwzAQRfdI/IM1SGxQ60Da5kGcqkJCYtENIewnsUmi2uModpPw95gV7GY0R3fO&#10;LY6r0WxWkxssCXjcRsAUtVYO1AmoP143KTDnkSRqS0rAt3JwLG9vCsylXehdzZXvWAghl6OA3vsx&#10;59y1vTLotnZUFG5fdjLowzp1XE64hHCj+VMUHbjBgcKHHkf10qv2Ul2NAJzmKjvrs62pST4fLvUS&#10;v2UnIe7v1tMzMK9W/wfDr35QhzI4NfZK0jEtYJNk+4CG4bADFoB9ukuANQLiOAVeFvx/g/IHAAD/&#10;/wMAUEsBAi0AFAAGAAgAAAAhALaDOJL+AAAA4QEAABMAAAAAAAAAAAAAAAAAAAAAAFtDb250ZW50&#10;X1R5cGVzXS54bWxQSwECLQAUAAYACAAAACEAOP0h/9YAAACUAQAACwAAAAAAAAAAAAAAAAAvAQAA&#10;X3JlbHMvLnJlbHNQSwECLQAUAAYACAAAACEAM9CyiPUBAADbAwAADgAAAAAAAAAAAAAAAAAuAgAA&#10;ZHJzL2Uyb0RvYy54bWxQSwECLQAUAAYACAAAACEAdOi+TN8AAAAJAQAADwAAAAAAAAAAAAAAAABP&#10;BAAAZHJzL2Rvd25yZXYueG1sUEsFBgAAAAAEAAQA8wAAAFsFAAAAAA==&#10;" filled="f" fillcolor="#5b9bd5" stroked="f" strokecolor="black [0]" strokeweight="2pt">
                <v:textbox inset="2.88pt,2.88pt,2.88pt,2.88pt">
                  <w:txbxContent>
                    <w:p w14:paraId="40671B26" w14:textId="77777777" w:rsidR="008755D5" w:rsidRDefault="008755D5" w:rsidP="008755D5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What does support from</w:t>
                      </w:r>
                      <w:r w:rsidR="00B15EC7">
                        <w:rPr>
                          <w:b/>
                          <w:bCs/>
                        </w:rPr>
                        <w:t xml:space="preserve"> the</w:t>
                      </w:r>
                      <w:r>
                        <w:rPr>
                          <w:b/>
                          <w:bCs/>
                        </w:rPr>
                        <w:t xml:space="preserve"> DSPL3 Primary Behaviour </w:t>
                      </w:r>
                      <w:r w:rsidR="00B15EC7">
                        <w:rPr>
                          <w:b/>
                          <w:bCs/>
                        </w:rPr>
                        <w:t>Team look</w:t>
                      </w:r>
                      <w:r>
                        <w:rPr>
                          <w:b/>
                          <w:bCs/>
                        </w:rPr>
                        <w:t xml:space="preserve"> like?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C8D0B7C" wp14:editId="39FE70CF">
                <wp:simplePos x="0" y="0"/>
                <wp:positionH relativeFrom="column">
                  <wp:posOffset>-446405</wp:posOffset>
                </wp:positionH>
                <wp:positionV relativeFrom="paragraph">
                  <wp:posOffset>330835</wp:posOffset>
                </wp:positionV>
                <wp:extent cx="4357370" cy="542925"/>
                <wp:effectExtent l="0" t="0" r="24130" b="47625"/>
                <wp:wrapNone/>
                <wp:docPr id="9" name="Down Arrow Callou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7370" cy="542925"/>
                        </a:xfrm>
                        <a:prstGeom prst="downArrowCallout">
                          <a:avLst>
                            <a:gd name="adj1" fmla="val 197638"/>
                            <a:gd name="adj2" fmla="val 197638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A95AA4" w14:textId="77777777" w:rsidR="008755D5" w:rsidRDefault="0061014F" w:rsidP="0061014F">
                            <w:pPr>
                              <w:widowControl w:val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The team Coordinator will </w:t>
                            </w:r>
                            <w:r w:rsidR="008755D5">
                              <w:rPr>
                                <w:color w:val="FFFFFF"/>
                              </w:rPr>
                              <w:t xml:space="preserve">carry out an </w:t>
                            </w:r>
                            <w:r w:rsidR="00F629EC">
                              <w:rPr>
                                <w:color w:val="FFFFFF"/>
                              </w:rPr>
                              <w:t>Audit of N</w:t>
                            </w:r>
                            <w:r w:rsidR="008755D5">
                              <w:rPr>
                                <w:color w:val="FFFFFF"/>
                              </w:rPr>
                              <w:t>eed</w:t>
                            </w:r>
                            <w:r>
                              <w:rPr>
                                <w:color w:val="FFFFFF"/>
                              </w:rPr>
                              <w:t>,</w:t>
                            </w:r>
                            <w:r w:rsidR="008755D5">
                              <w:rPr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with school</w:t>
                            </w:r>
                            <w:r w:rsidR="00990FDD">
                              <w:rPr>
                                <w:color w:val="FFFFFF"/>
                              </w:rPr>
                              <w:t xml:space="preserve"> staff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D0B7C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9" o:spid="_x0000_s1031" type="#_x0000_t80" style="position:absolute;margin-left:-35.15pt;margin-top:26.05pt;width:343.1pt;height:42.7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lOgAIAAD8FAAAOAAAAZHJzL2Uyb0RvYy54bWysVFtv0zAUfkfiP1h+p0lv6Ro1nbaWIaQB&#10;kwY/wLWdxsw3bLfp+PUcO2nJ2AtC5CHysb9z+c5tdX1SEh2588LoCo9HOUZcU8OE3lf429e7d1cY&#10;+UA0I9JoXuFn7vH1+u2bVWtLPjGNkYw7BEa0L1tb4SYEW2aZpw1XxI+M5Roea+MUCSC6fcYcacG6&#10;ktkkz4usNY5ZZyj3Hm633SNeJ/t1zWn4UteeByQrDLGF9Hfpv4v/bL0i5d4R2wjah0H+IQpFhAan&#10;F1NbEgg6OPHKlBLUGW/qMKJGZaauBeWJA7AZ53+weWyI5YkLJMfbS5r8/zNLPx8fHBKswkuMNFFQ&#10;oq1pNbpxzrRoQ6Q0h4CWMU+t9SXAH+2Di0y9vTf0ySNtNg3Re540Gk4YRDeO+OyFQhQ8qKJd+8kw&#10;cEMOwaSUnWqnokFIBjqlyjxfKsNPAVG4nE3ni+kCCkjhbT6bLCfz5IKUZ23rfPjAjULxUGEGJFJE&#10;PYXkiRzvfUhVYj1Xwr6PMaqVhKIfiUTj5aKYXvVdMQBN/gY0fQEqimLx2tBsiAFIh8lI2ccGpzOT&#10;lGQjBbsTUibB7Xcb6RAECkm4Xd5uz0nwQ5jUqK3wZD7L88T6xWMaLH6xwp7GCSMPCqrSWe6HAq5g&#10;dAZXENpFG6oL0tCrEgEGWQpV4as8fh332BDvNUtjFoiQ3RmUpY6UeBpRqMq5X2KLdK0WTrtTasxE&#10;MrbPzrBnaCBnuimGrQOHxrifGLUwwRX2Pw7EcYzkRw1NOC3miwJGfii4obAbCkRTMFXhgFF33IRu&#10;TRysE/sGPHWZ0uYGGrcWl4i7qPp2hylNqek3SlwDQzmhfu+99S8AAAD//wMAUEsDBBQABgAIAAAA&#10;IQCOl5N54AAAAAoBAAAPAAAAZHJzL2Rvd25yZXYueG1sTI9NS8NAEIbvgv9hGcGLtJu0NNGYTRFB&#10;ehSrgsdNdkxis7Mhu/mov97xpMfhfXjfZ/L9Yjsx4eBbRwridQQCqXKmpVrB2+vT6haED5qM7hyh&#10;gjN62BeXF7nOjJvpBadjqAWXkM+0giaEPpPSVw1a7deuR+Ls0w1WBz6HWppBz1xuO7mJokRa3RIv&#10;NLrHxwar03G0Cg7PdPo6t4ebZE7f7Th+l1P1USp1fbU83IMIuIQ/GH71WR0KdirdSMaLTsEqjbaM&#10;KthtYhAMJPHuDkTJ5DZNQBa5/P9C8QMAAP//AwBQSwECLQAUAAYACAAAACEAtoM4kv4AAADhAQAA&#10;EwAAAAAAAAAAAAAAAAAAAAAAW0NvbnRlbnRfVHlwZXNdLnhtbFBLAQItABQABgAIAAAAIQA4/SH/&#10;1gAAAJQBAAALAAAAAAAAAAAAAAAAAC8BAABfcmVscy8ucmVsc1BLAQItABQABgAIAAAAIQCeMRlO&#10;gAIAAD8FAAAOAAAAAAAAAAAAAAAAAC4CAABkcnMvZTJvRG9jLnhtbFBLAQItABQABgAIAAAAIQCO&#10;l5N54AAAAAoBAAAPAAAAAAAAAAAAAAAAANoEAABkcnMvZG93bnJldi54bWxQSwUGAAAAAAQABADz&#10;AAAA5wUAAAAA&#10;" adj=",5481,,8140" fillcolor="#5b9bd5" strokecolor="black [0]" strokeweight="2pt">
                <v:shadow color="black [0]"/>
                <v:textbox inset="2.88pt,2.88pt,2.88pt,2.88pt">
                  <w:txbxContent>
                    <w:p w14:paraId="06A95AA4" w14:textId="77777777" w:rsidR="008755D5" w:rsidRDefault="0061014F" w:rsidP="0061014F">
                      <w:pPr>
                        <w:widowControl w:val="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The team Coordinator will </w:t>
                      </w:r>
                      <w:r w:rsidR="008755D5">
                        <w:rPr>
                          <w:color w:val="FFFFFF"/>
                        </w:rPr>
                        <w:t xml:space="preserve">carry out an </w:t>
                      </w:r>
                      <w:r w:rsidR="00F629EC">
                        <w:rPr>
                          <w:color w:val="FFFFFF"/>
                        </w:rPr>
                        <w:t>Audit of N</w:t>
                      </w:r>
                      <w:r w:rsidR="008755D5">
                        <w:rPr>
                          <w:color w:val="FFFFFF"/>
                        </w:rPr>
                        <w:t>eed</w:t>
                      </w:r>
                      <w:r>
                        <w:rPr>
                          <w:color w:val="FFFFFF"/>
                        </w:rPr>
                        <w:t>,</w:t>
                      </w:r>
                      <w:r w:rsidR="008755D5">
                        <w:rPr>
                          <w:color w:val="FFFFFF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with school</w:t>
                      </w:r>
                      <w:r w:rsidR="00990FDD">
                        <w:rPr>
                          <w:color w:val="FFFFFF"/>
                        </w:rPr>
                        <w:t xml:space="preserve"> staff</w:t>
                      </w:r>
                    </w:p>
                  </w:txbxContent>
                </v:textbox>
              </v:shape>
            </w:pict>
          </mc:Fallback>
        </mc:AlternateContent>
      </w:r>
    </w:p>
    <w:p w14:paraId="3F767A0E" w14:textId="77777777" w:rsidR="008755D5" w:rsidRDefault="008755D5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13A8A17" wp14:editId="6DD08CD6">
                <wp:simplePos x="0" y="0"/>
                <wp:positionH relativeFrom="column">
                  <wp:posOffset>-504825</wp:posOffset>
                </wp:positionH>
                <wp:positionV relativeFrom="paragraph">
                  <wp:posOffset>754380</wp:posOffset>
                </wp:positionV>
                <wp:extent cx="4415155" cy="676275"/>
                <wp:effectExtent l="19050" t="17780" r="13970" b="20320"/>
                <wp:wrapNone/>
                <wp:docPr id="8" name="Down Arrow Callou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5155" cy="676275"/>
                        </a:xfrm>
                        <a:prstGeom prst="downArrowCallout">
                          <a:avLst>
                            <a:gd name="adj1" fmla="val 163216"/>
                            <a:gd name="adj2" fmla="val 163216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871D7C" w14:textId="77777777" w:rsidR="008755D5" w:rsidRDefault="00990FDD" w:rsidP="008755D5">
                            <w:pPr>
                              <w:widowControl w:val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r w:rsidR="008755D5">
                              <w:rPr>
                                <w:color w:val="FFFFFF"/>
                              </w:rPr>
                              <w:t xml:space="preserve"> meeting with the Head</w:t>
                            </w:r>
                            <w:r w:rsidR="0061014F">
                              <w:rPr>
                                <w:color w:val="FFFFFF"/>
                              </w:rPr>
                              <w:t xml:space="preserve"> t</w:t>
                            </w:r>
                            <w:r w:rsidR="008755D5">
                              <w:rPr>
                                <w:color w:val="FFFFFF"/>
                              </w:rPr>
                              <w:t>eacher</w:t>
                            </w:r>
                            <w:r>
                              <w:rPr>
                                <w:color w:val="FFFFFF"/>
                              </w:rPr>
                              <w:t xml:space="preserve"> and the pupil’s parents, to create a</w:t>
                            </w:r>
                            <w:r w:rsidR="008755D5">
                              <w:rPr>
                                <w:color w:val="FFFFFF"/>
                              </w:rPr>
                              <w:t xml:space="preserve"> personalised support agreement </w:t>
                            </w:r>
                          </w:p>
                          <w:p w14:paraId="39830BE4" w14:textId="77777777" w:rsidR="008755D5" w:rsidRDefault="008755D5" w:rsidP="008755D5">
                            <w:pPr>
                              <w:widowControl w:val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 </w:t>
                            </w:r>
                          </w:p>
                          <w:p w14:paraId="736C0EC1" w14:textId="77777777" w:rsidR="008755D5" w:rsidRDefault="008755D5" w:rsidP="008755D5">
                            <w:pPr>
                              <w:widowControl w:val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A8A17" id="Down Arrow Callout 8" o:spid="_x0000_s1032" type="#_x0000_t80" style="position:absolute;margin-left:-39.75pt;margin-top:59.4pt;width:347.65pt;height:53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s1gAIAAD8FAAAOAAAAZHJzL2Uyb0RvYy54bWysVN1u0zAUvkfiHSzfsyRdk45o6bS1DCEN&#10;mDR4ANd2GjP/YbtNt6fn2ElLxm4QwheWj33+vnO+48urg5Joz50XRje4OMsx4poaJvS2wd+/3b67&#10;wMgHohmRRvMGP3GPr5Zv31z2tuYz0xnJuEPgRPu6tw3uQrB1lnnacUX8mbFcw2NrnCIBRLfNmCM9&#10;eFcym+V5lfXGMesM5d7D7Xp4xMvkv205DV/b1vOAZIMht5B2l/ZN3LPlJam3jthO0DEN8g9ZKCI0&#10;BD25WpNA0M6JV66UoM5404YzalRm2lZQnjAAmiL/A81DRyxPWKA43p7K5P+fW/plf++QYA2GRmmi&#10;oEVr02t07Zzp0YpIaXYBXcQ69dbXoP5g711E6u2doY8eabPqiN7yZNFxwiC7IupnLwyi4MEUbfrP&#10;hkEYsgsmlezQOhUdQjHQIXXm6dQZfgiIwuV8XpRFWWJE4a1aVLNFmUKQ+mhtnQ8fuVEoHhrMAETK&#10;aISQIpH9nQ+pS2zEStiPAqNWSWj6nkhUVOezohpZMVGa/Y3S+Uulqlq8djSf6lSwkk5G6jE3OB2R&#10;pCIbKditkDIJbrtZSYcg0QaXN+9v1sci+Kma1Khv8Kyc53lC/eIxDRY/eWGPRdKROwVdGTyPQwFX&#10;MDqTK0jtZA3dBWkaVYkAgyyFAiblcQ3YIyE+aJbGLBAhhzMYSx0h8TSi0JUjXyJFBqqFw+aQiJna&#10;EemzMewJCOTMMMXw68ChM+4Zox4muMH+5444jpH8pIGE51W5qGDkp4KbCpupQDQFVw0OGA3HVRi+&#10;iZ11YttBpKFS2lwDcVtxynjIaqQ7TGkqzfijxG9gKiet3//e8hcAAAD//wMAUEsDBBQABgAIAAAA&#10;IQAjA2ed3wAAAAsBAAAPAAAAZHJzL2Rvd25yZXYueG1sTI/BTsMwEETvSPyDtUjcWidBKW2IU1VF&#10;nDg1BYmjG2+TqPE62G4b+HqWE9x2NE+zM+V6soO4oA+9IwXpPAGB1DjTU6vgbf8yW4IIUZPRgyNU&#10;8IUB1tXtTakL4660w0sdW8EhFAqtoItxLKQMTYdWh7kbkdg7Om91ZOlbaby+crgdZJYkC2l1T/yh&#10;0yNuO2xO9dkqMO9J+rqtsdn5z3xzog+H389Oqfu7afMEIuIU/2D4rc/VoeJOB3cmE8SgYPa4yhll&#10;I13yBiYWac7HQUGW5Q8gq1L+31D9AAAA//8DAFBLAQItABQABgAIAAAAIQC2gziS/gAAAOEBAAAT&#10;AAAAAAAAAAAAAAAAAAAAAABbQ29udGVudF9UeXBlc10ueG1sUEsBAi0AFAAGAAgAAAAhADj9If/W&#10;AAAAlAEAAAsAAAAAAAAAAAAAAAAALwEAAF9yZWxzLy5yZWxzUEsBAi0AFAAGAAgAAAAhAKavOzWA&#10;AgAAPwUAAA4AAAAAAAAAAAAAAAAALgIAAGRycy9lMm9Eb2MueG1sUEsBAi0AFAAGAAgAAAAhACMD&#10;Z53fAAAACwEAAA8AAAAAAAAAAAAAAAAA2gQAAGRycy9kb3ducmV2LnhtbFBLBQYAAAAABAAEAPMA&#10;AADmBQAAAAA=&#10;" fillcolor="#5b9bd5" strokecolor="black [0]" strokeweight="2pt">
                <v:shadow color="black [0]"/>
                <v:textbox inset="2.88pt,2.88pt,2.88pt,2.88pt">
                  <w:txbxContent>
                    <w:p w14:paraId="6B871D7C" w14:textId="77777777" w:rsidR="008755D5" w:rsidRDefault="00990FDD" w:rsidP="008755D5">
                      <w:pPr>
                        <w:widowControl w:val="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A</w:t>
                      </w:r>
                      <w:r w:rsidR="008755D5">
                        <w:rPr>
                          <w:color w:val="FFFFFF"/>
                        </w:rPr>
                        <w:t xml:space="preserve"> meeting with the Head</w:t>
                      </w:r>
                      <w:r w:rsidR="0061014F">
                        <w:rPr>
                          <w:color w:val="FFFFFF"/>
                        </w:rPr>
                        <w:t xml:space="preserve"> t</w:t>
                      </w:r>
                      <w:r w:rsidR="008755D5">
                        <w:rPr>
                          <w:color w:val="FFFFFF"/>
                        </w:rPr>
                        <w:t>eacher</w:t>
                      </w:r>
                      <w:r>
                        <w:rPr>
                          <w:color w:val="FFFFFF"/>
                        </w:rPr>
                        <w:t xml:space="preserve"> and the pupil’s parents, to create a</w:t>
                      </w:r>
                      <w:r w:rsidR="008755D5">
                        <w:rPr>
                          <w:color w:val="FFFFFF"/>
                        </w:rPr>
                        <w:t xml:space="preserve"> personalised support agreement </w:t>
                      </w:r>
                    </w:p>
                    <w:p w14:paraId="39830BE4" w14:textId="77777777" w:rsidR="008755D5" w:rsidRDefault="008755D5" w:rsidP="008755D5">
                      <w:pPr>
                        <w:widowControl w:val="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 </w:t>
                      </w:r>
                    </w:p>
                    <w:p w14:paraId="736C0EC1" w14:textId="77777777" w:rsidR="008755D5" w:rsidRDefault="008755D5" w:rsidP="008755D5">
                      <w:pPr>
                        <w:widowControl w:val="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4B7F0F0" wp14:editId="4FA3297D">
                <wp:simplePos x="0" y="0"/>
                <wp:positionH relativeFrom="column">
                  <wp:posOffset>-504825</wp:posOffset>
                </wp:positionH>
                <wp:positionV relativeFrom="paragraph">
                  <wp:posOffset>1630591</wp:posOffset>
                </wp:positionV>
                <wp:extent cx="4415155" cy="4688205"/>
                <wp:effectExtent l="0" t="3810" r="4445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5155" cy="468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A2E51B" w14:textId="77777777" w:rsidR="008755D5" w:rsidRDefault="008755D5" w:rsidP="008755D5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Personalised suppor</w:t>
                            </w:r>
                            <w:r w:rsidR="0061014F">
                              <w:rPr>
                                <w:b/>
                                <w:bCs/>
                              </w:rPr>
                              <w:t xml:space="preserve">t agreements can consist </w:t>
                            </w:r>
                            <w:r>
                              <w:rPr>
                                <w:b/>
                                <w:bCs/>
                              </w:rPr>
                              <w:t>of the following forms of support</w:t>
                            </w:r>
                            <w:r w:rsidR="00990FDD">
                              <w:rPr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from the team’s teachers:</w:t>
                            </w:r>
                          </w:p>
                          <w:p w14:paraId="6C3C03B0" w14:textId="77777777" w:rsidR="008755D5" w:rsidRDefault="008755D5" w:rsidP="008755D5">
                            <w:pPr>
                              <w:widowControl w:val="0"/>
                              <w:ind w:left="567" w:hanging="567"/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Individual pupil observations and assessments</w:t>
                            </w:r>
                            <w:r w:rsidR="0061014F">
                              <w:t>,</w:t>
                            </w:r>
                            <w:r>
                              <w:t xml:space="preserve"> followed by discussions with </w:t>
                            </w:r>
                            <w:r w:rsidR="0061014F">
                              <w:t xml:space="preserve">the </w:t>
                            </w:r>
                            <w:r>
                              <w:t>teacher, LSA, SENCo and/or senior staff.</w:t>
                            </w:r>
                          </w:p>
                          <w:p w14:paraId="556670B2" w14:textId="77777777" w:rsidR="008755D5" w:rsidRDefault="008755D5" w:rsidP="008755D5">
                            <w:pPr>
                              <w:widowControl w:val="0"/>
                              <w:ind w:left="567" w:hanging="567"/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Support with developing a positive behaviour policy and inclusive practices.</w:t>
                            </w:r>
                          </w:p>
                          <w:p w14:paraId="55FE3CF2" w14:textId="77777777" w:rsidR="008755D5" w:rsidRDefault="008755D5" w:rsidP="008755D5">
                            <w:pPr>
                              <w:widowControl w:val="0"/>
                              <w:ind w:left="567" w:hanging="567"/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="00FE46F9">
                              <w:t> Support to create Risk Reduction P</w:t>
                            </w:r>
                            <w:r>
                              <w:t>lans and embedding Hertfordshire Steps into practice.</w:t>
                            </w:r>
                          </w:p>
                          <w:p w14:paraId="1574F96B" w14:textId="77777777" w:rsidR="008755D5" w:rsidRDefault="008755D5" w:rsidP="008755D5">
                            <w:pPr>
                              <w:widowControl w:val="0"/>
                              <w:ind w:left="567" w:hanging="567"/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="00FE46F9">
                              <w:t> Support with EHCP, H</w:t>
                            </w:r>
                            <w:r>
                              <w:t>NF</w:t>
                            </w:r>
                            <w:r w:rsidR="00FE46F9">
                              <w:t xml:space="preserve"> </w:t>
                            </w:r>
                            <w:r w:rsidR="0061014F">
                              <w:t>and attendance at P</w:t>
                            </w:r>
                            <w:r>
                              <w:t>rofessionals</w:t>
                            </w:r>
                            <w:r w:rsidR="0061014F">
                              <w:t>’ M</w:t>
                            </w:r>
                            <w:r>
                              <w:t>eetings.</w:t>
                            </w:r>
                          </w:p>
                          <w:p w14:paraId="439127C2" w14:textId="77777777" w:rsidR="008755D5" w:rsidRDefault="008755D5" w:rsidP="008755D5">
                            <w:pPr>
                              <w:widowControl w:val="0"/>
                              <w:ind w:left="567" w:hanging="567"/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Team teaching with class teachers and solution focussed meetings.</w:t>
                            </w:r>
                          </w:p>
                          <w:p w14:paraId="32AF058F" w14:textId="77777777" w:rsidR="008755D5" w:rsidRDefault="008755D5" w:rsidP="008755D5">
                            <w:pPr>
                              <w:widowControl w:val="0"/>
                              <w:ind w:left="567" w:hanging="567"/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Interventions for pupils with the highest needs.</w:t>
                            </w:r>
                          </w:p>
                          <w:p w14:paraId="7F750EBF" w14:textId="77777777" w:rsidR="008755D5" w:rsidRDefault="008755D5" w:rsidP="008755D5">
                            <w:pPr>
                              <w:widowControl w:val="0"/>
                              <w:ind w:left="567" w:hanging="567"/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Plan and deliver suppor</w:t>
                            </w:r>
                            <w:r w:rsidR="00990FDD">
                              <w:t xml:space="preserve">t </w:t>
                            </w:r>
                            <w:r w:rsidR="0061014F">
                              <w:t>for schools and pupils with Managed M</w:t>
                            </w:r>
                            <w:r>
                              <w:t>oves.</w:t>
                            </w:r>
                          </w:p>
                          <w:p w14:paraId="48C3A062" w14:textId="77777777" w:rsidR="008755D5" w:rsidRDefault="008755D5" w:rsidP="008755D5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Support from the team’s outreach workers:</w:t>
                            </w:r>
                          </w:p>
                          <w:p w14:paraId="13ECB821" w14:textId="77777777" w:rsidR="008755D5" w:rsidRDefault="008755D5" w:rsidP="008755D5">
                            <w:pPr>
                              <w:widowControl w:val="0"/>
                              <w:ind w:left="567" w:hanging="567"/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In</w:t>
                            </w:r>
                            <w:r w:rsidR="0061014F">
                              <w:t>dividual pupil interventions: e</w:t>
                            </w:r>
                            <w:r>
                              <w:t xml:space="preserve">motional literacy, </w:t>
                            </w:r>
                            <w:r w:rsidR="00FE46F9">
                              <w:t xml:space="preserve">Protective Behaviours, </w:t>
                            </w:r>
                            <w:r>
                              <w:t>social skills, learning behaviours and resilience.</w:t>
                            </w:r>
                          </w:p>
                          <w:p w14:paraId="7B608C5F" w14:textId="77777777" w:rsidR="008755D5" w:rsidRDefault="008755D5" w:rsidP="008755D5">
                            <w:pPr>
                              <w:widowControl w:val="0"/>
                              <w:ind w:left="567" w:hanging="567"/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 xml:space="preserve"> In class, </w:t>
                            </w:r>
                            <w:r w:rsidR="00FE46F9">
                              <w:t xml:space="preserve">individual and </w:t>
                            </w:r>
                            <w:r>
                              <w:t>small group support.</w:t>
                            </w:r>
                          </w:p>
                          <w:p w14:paraId="41F6162B" w14:textId="77777777" w:rsidR="008755D5" w:rsidRDefault="008755D5" w:rsidP="008755D5">
                            <w:pPr>
                              <w:widowControl w:val="0"/>
                              <w:ind w:left="567" w:hanging="567"/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Family support.</w:t>
                            </w:r>
                          </w:p>
                          <w:p w14:paraId="18BD3AA1" w14:textId="77777777" w:rsidR="008755D5" w:rsidRDefault="008755D5" w:rsidP="008755D5">
                            <w:pPr>
                              <w:widowControl w:val="0"/>
                              <w:ind w:left="567" w:hanging="567"/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In class support to model strategies.</w:t>
                            </w:r>
                          </w:p>
                          <w:p w14:paraId="2E7EDF26" w14:textId="77777777" w:rsidR="008755D5" w:rsidRDefault="008755D5" w:rsidP="008755D5">
                            <w:pPr>
                              <w:widowControl w:val="0"/>
                              <w:ind w:left="567" w:hanging="567"/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LSA/MSA peer mentoring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7F0F0" id="Text Box 6" o:spid="_x0000_s1033" type="#_x0000_t202" style="position:absolute;margin-left:-39.75pt;margin-top:128.4pt;width:347.65pt;height:369.1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R7A9wEAANwDAAAOAAAAZHJzL2Uyb0RvYy54bWysU9tu2zAMfR+wfxD0vjjJEjcw4hRdiw4D&#10;ugvQ7gMYWY6F2aJGKbGzrx8lJ1m2vQ17EUSKPOQ5pNa3Q9eKgyZv0JZyNplKoa3CythdKb++PL5Z&#10;SeED2ApatLqUR+3l7eb1q3XvCj3HBttKk2AQ64velbIJwRVZ5lWjO/ATdNryY43UQWCTdllF0DN6&#10;12bz6TTPeqTKESrtPXsfxke5Sfh1rVX4XNdeB9GWknsL6aR0buOZbdZQ7AhcY9SpDfiHLjowlote&#10;oB4ggNiT+QuqM4rQYx0mCrsM69oonTgwm9n0DzbPDTiduLA43l1k8v8PVn06fCFhqlLmUljoeEQv&#10;egjiHQ4ij+r0zhcc9Ow4LAzs5iknpt49ofrmhcX7BuxO3xFh32iouLtZzMyuUkccH0G2/UesuAzs&#10;AyagoaYuSsdiCEbnKR0vk4mtKHYuFrPlbLmUQvHbIl+t5tNlqgHFOd2RD+81diJeSkk8+gQPhycf&#10;YjtQnENiNYuPpm3T+Fv7m4MDR49O+3PKjmRi/yOTMGyHpNrNWaMtVkdmRziuGH8JvjRIP6Toeb1K&#10;6b/vgbQU7QfLCr3NlzeseLg26NrYXhtgFUOVMkgxXu/DuMN7R2bXcKVxJhbvWNXaJL6x47Gr0yx4&#10;hZIMp3WPO3ptp6hfn3LzEwAA//8DAFBLAwQUAAYACAAAACEAPNyxVeAAAAALAQAADwAAAGRycy9k&#10;b3ducmV2LnhtbEyPwW6DMAyG75P2DpEr7TK1gU7QQQlVNWnSDr2MsXuADFATByUpsLefd9putvzp&#10;9/cXp9VoNivnR4sC4l0ETGFruxF7AfXH6/YZmA8SO6ktKgHfysOpvL8rZN7ZBd/VXIWeUQj6XAoY&#10;Qphyzn07KCP9zk4K6fZlnZGBVtfzzsmFwo3m+yhKuZEj0odBTuplUO21uhkB0s1VdtEXW2Nz+Hy8&#10;1svTW3YW4mGzno/AglrDHwy/+qQOJTk19oadZ1rA9pAlhArYJyl1ICKNExoaAVmWxMDLgv/vUP4A&#10;AAD//wMAUEsBAi0AFAAGAAgAAAAhALaDOJL+AAAA4QEAABMAAAAAAAAAAAAAAAAAAAAAAFtDb250&#10;ZW50X1R5cGVzXS54bWxQSwECLQAUAAYACAAAACEAOP0h/9YAAACUAQAACwAAAAAAAAAAAAAAAAAv&#10;AQAAX3JlbHMvLnJlbHNQSwECLQAUAAYACAAAACEA9N0ewPcBAADcAwAADgAAAAAAAAAAAAAAAAAu&#10;AgAAZHJzL2Uyb0RvYy54bWxQSwECLQAUAAYACAAAACEAPNyxVeAAAAALAQAADwAAAAAAAAAAAAAA&#10;AABRBAAAZHJzL2Rvd25yZXYueG1sUEsFBgAAAAAEAAQA8wAAAF4FAAAAAA==&#10;" filled="f" fillcolor="#5b9bd5" stroked="f" strokecolor="black [0]" strokeweight="2pt">
                <v:textbox inset="2.88pt,2.88pt,2.88pt,2.88pt">
                  <w:txbxContent>
                    <w:p w14:paraId="08A2E51B" w14:textId="77777777" w:rsidR="008755D5" w:rsidRDefault="008755D5" w:rsidP="008755D5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Personalised suppor</w:t>
                      </w:r>
                      <w:r w:rsidR="0061014F">
                        <w:rPr>
                          <w:b/>
                          <w:bCs/>
                        </w:rPr>
                        <w:t xml:space="preserve">t agreements can consist </w:t>
                      </w:r>
                      <w:r>
                        <w:rPr>
                          <w:b/>
                          <w:bCs/>
                        </w:rPr>
                        <w:t>of the following forms of support</w:t>
                      </w:r>
                      <w:r w:rsidR="00990FDD">
                        <w:rPr>
                          <w:b/>
                          <w:bCs/>
                        </w:rPr>
                        <w:t>,</w:t>
                      </w:r>
                      <w:r>
                        <w:rPr>
                          <w:b/>
                          <w:bCs/>
                        </w:rPr>
                        <w:t xml:space="preserve"> from the team’s teachers:</w:t>
                      </w:r>
                    </w:p>
                    <w:p w14:paraId="6C3C03B0" w14:textId="77777777" w:rsidR="008755D5" w:rsidRDefault="008755D5" w:rsidP="008755D5">
                      <w:pPr>
                        <w:widowControl w:val="0"/>
                        <w:ind w:left="567" w:hanging="567"/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Individual pupil observations and assessments</w:t>
                      </w:r>
                      <w:r w:rsidR="0061014F">
                        <w:t>,</w:t>
                      </w:r>
                      <w:r>
                        <w:t xml:space="preserve"> followed by discussions with </w:t>
                      </w:r>
                      <w:r w:rsidR="0061014F">
                        <w:t xml:space="preserve">the </w:t>
                      </w:r>
                      <w:r>
                        <w:t>teacher, LSA, SENCo and/or senior staff.</w:t>
                      </w:r>
                    </w:p>
                    <w:p w14:paraId="556670B2" w14:textId="77777777" w:rsidR="008755D5" w:rsidRDefault="008755D5" w:rsidP="008755D5">
                      <w:pPr>
                        <w:widowControl w:val="0"/>
                        <w:ind w:left="567" w:hanging="567"/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Support with developing a positive behaviour policy and inclusive practices.</w:t>
                      </w:r>
                    </w:p>
                    <w:p w14:paraId="55FE3CF2" w14:textId="77777777" w:rsidR="008755D5" w:rsidRDefault="008755D5" w:rsidP="008755D5">
                      <w:pPr>
                        <w:widowControl w:val="0"/>
                        <w:ind w:left="567" w:hanging="567"/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="00FE46F9">
                        <w:t> Support to create Risk Reduction P</w:t>
                      </w:r>
                      <w:r>
                        <w:t>lans and embedding Hertfordshire Steps into practice.</w:t>
                      </w:r>
                    </w:p>
                    <w:p w14:paraId="1574F96B" w14:textId="77777777" w:rsidR="008755D5" w:rsidRDefault="008755D5" w:rsidP="008755D5">
                      <w:pPr>
                        <w:widowControl w:val="0"/>
                        <w:ind w:left="567" w:hanging="567"/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="00FE46F9">
                        <w:t> Support with EHCP, H</w:t>
                      </w:r>
                      <w:r>
                        <w:t>NF</w:t>
                      </w:r>
                      <w:r w:rsidR="00FE46F9">
                        <w:t xml:space="preserve"> </w:t>
                      </w:r>
                      <w:r w:rsidR="0061014F">
                        <w:t>and attendance at P</w:t>
                      </w:r>
                      <w:r>
                        <w:t>rofessionals</w:t>
                      </w:r>
                      <w:r w:rsidR="0061014F">
                        <w:t>’ M</w:t>
                      </w:r>
                      <w:r>
                        <w:t>eetings.</w:t>
                      </w:r>
                    </w:p>
                    <w:p w14:paraId="439127C2" w14:textId="77777777" w:rsidR="008755D5" w:rsidRDefault="008755D5" w:rsidP="008755D5">
                      <w:pPr>
                        <w:widowControl w:val="0"/>
                        <w:ind w:left="567" w:hanging="567"/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Team teaching with class teachers and solution focussed meetings.</w:t>
                      </w:r>
                    </w:p>
                    <w:p w14:paraId="32AF058F" w14:textId="77777777" w:rsidR="008755D5" w:rsidRDefault="008755D5" w:rsidP="008755D5">
                      <w:pPr>
                        <w:widowControl w:val="0"/>
                        <w:ind w:left="567" w:hanging="567"/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Interventions for pupils with the highest needs.</w:t>
                      </w:r>
                    </w:p>
                    <w:p w14:paraId="7F750EBF" w14:textId="77777777" w:rsidR="008755D5" w:rsidRDefault="008755D5" w:rsidP="008755D5">
                      <w:pPr>
                        <w:widowControl w:val="0"/>
                        <w:ind w:left="567" w:hanging="567"/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Plan and deliver suppor</w:t>
                      </w:r>
                      <w:r w:rsidR="00990FDD">
                        <w:t xml:space="preserve">t </w:t>
                      </w:r>
                      <w:r w:rsidR="0061014F">
                        <w:t>for schools and pupils with Managed M</w:t>
                      </w:r>
                      <w:r>
                        <w:t>oves.</w:t>
                      </w:r>
                    </w:p>
                    <w:p w14:paraId="48C3A062" w14:textId="77777777" w:rsidR="008755D5" w:rsidRDefault="008755D5" w:rsidP="008755D5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Support from the team’s outreach workers:</w:t>
                      </w:r>
                    </w:p>
                    <w:p w14:paraId="13ECB821" w14:textId="77777777" w:rsidR="008755D5" w:rsidRDefault="008755D5" w:rsidP="008755D5">
                      <w:pPr>
                        <w:widowControl w:val="0"/>
                        <w:ind w:left="567" w:hanging="567"/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In</w:t>
                      </w:r>
                      <w:r w:rsidR="0061014F">
                        <w:t>dividual pupil interventions: e</w:t>
                      </w:r>
                      <w:r>
                        <w:t xml:space="preserve">motional literacy, </w:t>
                      </w:r>
                      <w:r w:rsidR="00FE46F9">
                        <w:t xml:space="preserve">Protective Behaviours, </w:t>
                      </w:r>
                      <w:r>
                        <w:t>social skills, learning behaviours and resilience.</w:t>
                      </w:r>
                    </w:p>
                    <w:p w14:paraId="7B608C5F" w14:textId="77777777" w:rsidR="008755D5" w:rsidRDefault="008755D5" w:rsidP="008755D5">
                      <w:pPr>
                        <w:widowControl w:val="0"/>
                        <w:ind w:left="567" w:hanging="567"/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 xml:space="preserve"> In class, </w:t>
                      </w:r>
                      <w:r w:rsidR="00FE46F9">
                        <w:t xml:space="preserve">individual and </w:t>
                      </w:r>
                      <w:r>
                        <w:t>small group support.</w:t>
                      </w:r>
                    </w:p>
                    <w:p w14:paraId="41F6162B" w14:textId="77777777" w:rsidR="008755D5" w:rsidRDefault="008755D5" w:rsidP="008755D5">
                      <w:pPr>
                        <w:widowControl w:val="0"/>
                        <w:ind w:left="567" w:hanging="567"/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Family support.</w:t>
                      </w:r>
                    </w:p>
                    <w:p w14:paraId="18BD3AA1" w14:textId="77777777" w:rsidR="008755D5" w:rsidRDefault="008755D5" w:rsidP="008755D5">
                      <w:pPr>
                        <w:widowControl w:val="0"/>
                        <w:ind w:left="567" w:hanging="567"/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In class support to model strategies.</w:t>
                      </w:r>
                    </w:p>
                    <w:p w14:paraId="2E7EDF26" w14:textId="77777777" w:rsidR="008755D5" w:rsidRDefault="008755D5" w:rsidP="008755D5">
                      <w:pPr>
                        <w:widowControl w:val="0"/>
                        <w:ind w:left="567" w:hanging="567"/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LSA/MSA peer mentoring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pPr w:leftFromText="180" w:rightFromText="180" w:vertAnchor="text" w:horzAnchor="margin" w:tblpXSpec="center" w:tblpY="88"/>
        <w:tblW w:w="6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2546"/>
        <w:gridCol w:w="2546"/>
      </w:tblGrid>
      <w:tr w:rsidR="008755D5" w:rsidRPr="008755D5" w14:paraId="1C227925" w14:textId="77777777" w:rsidTr="008755D5">
        <w:trPr>
          <w:trHeight w:val="1111"/>
        </w:trPr>
        <w:tc>
          <w:tcPr>
            <w:tcW w:w="6999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353856" w14:textId="77777777" w:rsidR="008755D5" w:rsidRPr="008755D5" w:rsidRDefault="008755D5" w:rsidP="008755D5">
            <w:pPr>
              <w:widowControl w:val="0"/>
              <w:spacing w:before="54" w:after="0"/>
              <w:ind w:left="54" w:right="-2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en-US"/>
                <w14:cntxtAlts/>
              </w:rPr>
            </w:pPr>
            <w:r w:rsidRPr="008755D5">
              <w:rPr>
                <w:sz w:val="20"/>
                <w:lang w:val="en-US"/>
              </w:rPr>
              <w:lastRenderedPageBreak/>
              <w:t>Pl</w:t>
            </w:r>
            <w:r w:rsidRPr="008755D5">
              <w:rPr>
                <w:spacing w:val="-1"/>
                <w:sz w:val="20"/>
                <w:lang w:val="en-US"/>
              </w:rPr>
              <w:t>e</w:t>
            </w:r>
            <w:r w:rsidRPr="008755D5">
              <w:rPr>
                <w:sz w:val="20"/>
                <w:lang w:val="en-US"/>
              </w:rPr>
              <w:t>a</w:t>
            </w:r>
            <w:r w:rsidRPr="008755D5">
              <w:rPr>
                <w:spacing w:val="2"/>
                <w:sz w:val="20"/>
                <w:lang w:val="en-US"/>
              </w:rPr>
              <w:t>s</w:t>
            </w:r>
            <w:r w:rsidRPr="008755D5">
              <w:rPr>
                <w:sz w:val="20"/>
                <w:lang w:val="en-US"/>
              </w:rPr>
              <w:t>e</w:t>
            </w:r>
            <w:r w:rsidRPr="008755D5">
              <w:rPr>
                <w:spacing w:val="-6"/>
                <w:sz w:val="20"/>
                <w:lang w:val="en-US"/>
              </w:rPr>
              <w:t xml:space="preserve"> </w:t>
            </w:r>
            <w:r w:rsidRPr="008755D5">
              <w:rPr>
                <w:spacing w:val="2"/>
                <w:sz w:val="20"/>
                <w:lang w:val="en-US"/>
              </w:rPr>
              <w:t>s</w:t>
            </w:r>
            <w:r w:rsidRPr="008755D5">
              <w:rPr>
                <w:spacing w:val="-1"/>
                <w:sz w:val="20"/>
                <w:lang w:val="en-US"/>
              </w:rPr>
              <w:t>e</w:t>
            </w:r>
            <w:r w:rsidRPr="008755D5">
              <w:rPr>
                <w:spacing w:val="1"/>
                <w:sz w:val="20"/>
                <w:lang w:val="en-US"/>
              </w:rPr>
              <w:t>n</w:t>
            </w:r>
            <w:r w:rsidRPr="008755D5">
              <w:rPr>
                <w:sz w:val="20"/>
                <w:lang w:val="en-US"/>
              </w:rPr>
              <w:t>d</w:t>
            </w:r>
            <w:r w:rsidRPr="008755D5">
              <w:rPr>
                <w:spacing w:val="-3"/>
                <w:sz w:val="20"/>
                <w:lang w:val="en-US"/>
              </w:rPr>
              <w:t xml:space="preserve"> </w:t>
            </w:r>
            <w:r w:rsidRPr="008755D5">
              <w:rPr>
                <w:spacing w:val="1"/>
                <w:sz w:val="20"/>
                <w:lang w:val="en-US"/>
              </w:rPr>
              <w:t>th</w:t>
            </w:r>
            <w:r w:rsidRPr="008755D5">
              <w:rPr>
                <w:sz w:val="20"/>
                <w:lang w:val="en-US"/>
              </w:rPr>
              <w:t>is</w:t>
            </w:r>
            <w:r w:rsidRPr="008755D5">
              <w:rPr>
                <w:spacing w:val="-5"/>
                <w:sz w:val="20"/>
                <w:lang w:val="en-US"/>
              </w:rPr>
              <w:t xml:space="preserve"> </w:t>
            </w:r>
            <w:r w:rsidRPr="008755D5">
              <w:rPr>
                <w:sz w:val="20"/>
                <w:lang w:val="en-US"/>
              </w:rPr>
              <w:t>form</w:t>
            </w:r>
            <w:r w:rsidRPr="008755D5">
              <w:rPr>
                <w:spacing w:val="-4"/>
                <w:sz w:val="20"/>
                <w:lang w:val="en-US"/>
              </w:rPr>
              <w:t xml:space="preserve"> </w:t>
            </w:r>
            <w:r w:rsidRPr="008755D5">
              <w:rPr>
                <w:spacing w:val="1"/>
                <w:sz w:val="20"/>
                <w:lang w:val="en-US"/>
              </w:rPr>
              <w:t>p</w:t>
            </w:r>
            <w:r w:rsidRPr="008755D5">
              <w:rPr>
                <w:sz w:val="20"/>
                <w:lang w:val="en-US"/>
              </w:rPr>
              <w:t>a</w:t>
            </w:r>
            <w:r w:rsidRPr="008755D5">
              <w:rPr>
                <w:spacing w:val="2"/>
                <w:sz w:val="20"/>
                <w:lang w:val="en-US"/>
              </w:rPr>
              <w:t>s</w:t>
            </w:r>
            <w:r w:rsidRPr="008755D5">
              <w:rPr>
                <w:spacing w:val="1"/>
                <w:sz w:val="20"/>
                <w:lang w:val="en-US"/>
              </w:rPr>
              <w:t>s</w:t>
            </w:r>
            <w:r w:rsidRPr="008755D5">
              <w:rPr>
                <w:spacing w:val="-1"/>
                <w:sz w:val="20"/>
                <w:lang w:val="en-US"/>
              </w:rPr>
              <w:t>w</w:t>
            </w:r>
            <w:r w:rsidRPr="008755D5">
              <w:rPr>
                <w:sz w:val="20"/>
                <w:lang w:val="en-US"/>
              </w:rPr>
              <w:t>ord</w:t>
            </w:r>
            <w:r w:rsidRPr="008755D5">
              <w:rPr>
                <w:spacing w:val="-7"/>
                <w:sz w:val="20"/>
                <w:lang w:val="en-US"/>
              </w:rPr>
              <w:t xml:space="preserve"> </w:t>
            </w:r>
            <w:r w:rsidRPr="008755D5">
              <w:rPr>
                <w:spacing w:val="1"/>
                <w:sz w:val="20"/>
                <w:lang w:val="en-US"/>
              </w:rPr>
              <w:t>p</w:t>
            </w:r>
            <w:r w:rsidRPr="008755D5">
              <w:rPr>
                <w:sz w:val="20"/>
                <w:lang w:val="en-US"/>
              </w:rPr>
              <w:t>r</w:t>
            </w:r>
            <w:r w:rsidRPr="008755D5">
              <w:rPr>
                <w:spacing w:val="1"/>
                <w:sz w:val="20"/>
                <w:lang w:val="en-US"/>
              </w:rPr>
              <w:t>o</w:t>
            </w:r>
            <w:r w:rsidRPr="008755D5">
              <w:rPr>
                <w:sz w:val="20"/>
                <w:lang w:val="en-US"/>
              </w:rPr>
              <w:t>tect</w:t>
            </w:r>
            <w:r w:rsidRPr="008755D5">
              <w:rPr>
                <w:spacing w:val="-1"/>
                <w:sz w:val="20"/>
                <w:lang w:val="en-US"/>
              </w:rPr>
              <w:t>e</w:t>
            </w:r>
            <w:r w:rsidRPr="008755D5">
              <w:rPr>
                <w:spacing w:val="1"/>
                <w:sz w:val="20"/>
                <w:lang w:val="en-US"/>
              </w:rPr>
              <w:t>d</w:t>
            </w:r>
            <w:r w:rsidR="00990FDD">
              <w:rPr>
                <w:spacing w:val="1"/>
                <w:sz w:val="20"/>
                <w:lang w:val="en-US"/>
              </w:rPr>
              <w:t>, with the</w:t>
            </w:r>
            <w:r w:rsidRPr="008755D5">
              <w:rPr>
                <w:spacing w:val="-2"/>
                <w:sz w:val="20"/>
                <w:lang w:val="en-US"/>
              </w:rPr>
              <w:t xml:space="preserve"> </w:t>
            </w:r>
            <w:r w:rsidRPr="008755D5">
              <w:rPr>
                <w:spacing w:val="1"/>
                <w:sz w:val="20"/>
                <w:lang w:val="en-US"/>
              </w:rPr>
              <w:t>p</w:t>
            </w:r>
            <w:r w:rsidRPr="008755D5">
              <w:rPr>
                <w:sz w:val="20"/>
                <w:lang w:val="en-US"/>
              </w:rPr>
              <w:t>as</w:t>
            </w:r>
            <w:r w:rsidRPr="008755D5">
              <w:rPr>
                <w:spacing w:val="-2"/>
                <w:sz w:val="20"/>
                <w:lang w:val="en-US"/>
              </w:rPr>
              <w:t>s</w:t>
            </w:r>
            <w:r w:rsidRPr="008755D5">
              <w:rPr>
                <w:spacing w:val="1"/>
                <w:sz w:val="20"/>
                <w:lang w:val="en-US"/>
              </w:rPr>
              <w:t>w</w:t>
            </w:r>
            <w:r w:rsidRPr="008755D5">
              <w:rPr>
                <w:sz w:val="20"/>
                <w:lang w:val="en-US"/>
              </w:rPr>
              <w:t>ord</w:t>
            </w:r>
            <w:r w:rsidRPr="008755D5">
              <w:rPr>
                <w:spacing w:val="-7"/>
                <w:sz w:val="20"/>
                <w:lang w:val="en-US"/>
              </w:rPr>
              <w:t xml:space="preserve"> </w:t>
            </w:r>
            <w:r w:rsidRPr="008755D5">
              <w:rPr>
                <w:sz w:val="20"/>
                <w:lang w:val="en-US"/>
              </w:rPr>
              <w:t>in</w:t>
            </w:r>
            <w:r w:rsidRPr="008755D5">
              <w:rPr>
                <w:spacing w:val="-1"/>
                <w:sz w:val="20"/>
                <w:lang w:val="en-US"/>
              </w:rPr>
              <w:t xml:space="preserve"> </w:t>
            </w:r>
            <w:r w:rsidRPr="008755D5">
              <w:rPr>
                <w:sz w:val="20"/>
                <w:lang w:val="en-US"/>
              </w:rPr>
              <w:t>a s</w:t>
            </w:r>
            <w:r w:rsidRPr="008755D5">
              <w:rPr>
                <w:spacing w:val="-1"/>
                <w:sz w:val="20"/>
                <w:lang w:val="en-US"/>
              </w:rPr>
              <w:t>e</w:t>
            </w:r>
            <w:r w:rsidRPr="008755D5">
              <w:rPr>
                <w:spacing w:val="1"/>
                <w:sz w:val="20"/>
                <w:lang w:val="en-US"/>
              </w:rPr>
              <w:t>p</w:t>
            </w:r>
            <w:r w:rsidRPr="008755D5">
              <w:rPr>
                <w:sz w:val="20"/>
                <w:lang w:val="en-US"/>
              </w:rPr>
              <w:t>ara</w:t>
            </w:r>
            <w:r w:rsidRPr="008755D5">
              <w:rPr>
                <w:spacing w:val="1"/>
                <w:sz w:val="20"/>
                <w:lang w:val="en-US"/>
              </w:rPr>
              <w:t>t</w:t>
            </w:r>
            <w:r w:rsidRPr="008755D5">
              <w:rPr>
                <w:sz w:val="20"/>
                <w:lang w:val="en-US"/>
              </w:rPr>
              <w:t>e</w:t>
            </w:r>
            <w:r w:rsidRPr="008755D5">
              <w:rPr>
                <w:spacing w:val="-8"/>
                <w:sz w:val="20"/>
                <w:lang w:val="en-US"/>
              </w:rPr>
              <w:t xml:space="preserve"> </w:t>
            </w:r>
            <w:r w:rsidRPr="008755D5">
              <w:rPr>
                <w:sz w:val="20"/>
                <w:lang w:val="en-US"/>
              </w:rPr>
              <w:t>e</w:t>
            </w:r>
            <w:r w:rsidRPr="008755D5">
              <w:rPr>
                <w:spacing w:val="-1"/>
                <w:sz w:val="20"/>
                <w:lang w:val="en-US"/>
              </w:rPr>
              <w:t>m</w:t>
            </w:r>
            <w:r w:rsidRPr="008755D5">
              <w:rPr>
                <w:sz w:val="20"/>
                <w:lang w:val="en-US"/>
              </w:rPr>
              <w:t>ail.</w:t>
            </w:r>
          </w:p>
          <w:p w14:paraId="77BF1F7E" w14:textId="77777777" w:rsidR="008755D5" w:rsidRPr="008755D5" w:rsidRDefault="008755D5" w:rsidP="008755D5">
            <w:pPr>
              <w:widowControl w:val="0"/>
              <w:spacing w:before="1" w:after="0" w:line="120" w:lineRule="exact"/>
              <w:rPr>
                <w:sz w:val="20"/>
                <w:szCs w:val="12"/>
                <w:lang w:val="en-US"/>
              </w:rPr>
            </w:pPr>
            <w:r w:rsidRPr="008755D5">
              <w:rPr>
                <w:sz w:val="20"/>
                <w:szCs w:val="12"/>
                <w:lang w:val="en-US"/>
              </w:rPr>
              <w:t> </w:t>
            </w:r>
          </w:p>
          <w:p w14:paraId="7A282652" w14:textId="77777777" w:rsidR="008755D5" w:rsidRPr="008755D5" w:rsidRDefault="008755D5" w:rsidP="008755D5">
            <w:pPr>
              <w:widowControl w:val="0"/>
              <w:spacing w:after="0"/>
              <w:ind w:left="54" w:right="-20"/>
              <w:rPr>
                <w:sz w:val="20"/>
                <w:szCs w:val="20"/>
                <w:lang w:val="en-US"/>
              </w:rPr>
            </w:pPr>
            <w:r w:rsidRPr="008755D5">
              <w:rPr>
                <w:spacing w:val="-1"/>
                <w:sz w:val="20"/>
                <w:lang w:val="en-US"/>
              </w:rPr>
              <w:t>T</w:t>
            </w:r>
            <w:r w:rsidRPr="008755D5">
              <w:rPr>
                <w:spacing w:val="1"/>
                <w:sz w:val="20"/>
                <w:lang w:val="en-US"/>
              </w:rPr>
              <w:t>h</w:t>
            </w:r>
            <w:r w:rsidRPr="008755D5">
              <w:rPr>
                <w:sz w:val="20"/>
                <w:lang w:val="en-US"/>
              </w:rPr>
              <w:t>is</w:t>
            </w:r>
            <w:r w:rsidRPr="008755D5">
              <w:rPr>
                <w:spacing w:val="-5"/>
                <w:sz w:val="20"/>
                <w:lang w:val="en-US"/>
              </w:rPr>
              <w:t xml:space="preserve"> </w:t>
            </w:r>
            <w:r w:rsidRPr="008755D5">
              <w:rPr>
                <w:sz w:val="20"/>
                <w:lang w:val="en-US"/>
              </w:rPr>
              <w:t>fo</w:t>
            </w:r>
            <w:r w:rsidRPr="008755D5">
              <w:rPr>
                <w:spacing w:val="3"/>
                <w:sz w:val="20"/>
                <w:lang w:val="en-US"/>
              </w:rPr>
              <w:t>r</w:t>
            </w:r>
            <w:r w:rsidRPr="008755D5">
              <w:rPr>
                <w:sz w:val="20"/>
                <w:lang w:val="en-US"/>
              </w:rPr>
              <w:t>m</w:t>
            </w:r>
            <w:r w:rsidRPr="008755D5">
              <w:rPr>
                <w:spacing w:val="-5"/>
                <w:sz w:val="20"/>
                <w:lang w:val="en-US"/>
              </w:rPr>
              <w:t xml:space="preserve"> </w:t>
            </w:r>
            <w:r w:rsidRPr="008755D5">
              <w:rPr>
                <w:spacing w:val="3"/>
                <w:sz w:val="20"/>
                <w:lang w:val="en-US"/>
              </w:rPr>
              <w:t>i</w:t>
            </w:r>
            <w:r w:rsidRPr="008755D5">
              <w:rPr>
                <w:sz w:val="20"/>
                <w:lang w:val="en-US"/>
              </w:rPr>
              <w:t>s</w:t>
            </w:r>
            <w:r w:rsidRPr="008755D5">
              <w:rPr>
                <w:spacing w:val="-2"/>
                <w:sz w:val="20"/>
                <w:lang w:val="en-US"/>
              </w:rPr>
              <w:t xml:space="preserve"> </w:t>
            </w:r>
            <w:r w:rsidRPr="008755D5">
              <w:rPr>
                <w:spacing w:val="1"/>
                <w:sz w:val="20"/>
                <w:lang w:val="en-US"/>
              </w:rPr>
              <w:t>a</w:t>
            </w:r>
            <w:r w:rsidRPr="008755D5">
              <w:rPr>
                <w:spacing w:val="-1"/>
                <w:sz w:val="20"/>
                <w:lang w:val="en-US"/>
              </w:rPr>
              <w:t>v</w:t>
            </w:r>
            <w:r w:rsidRPr="008755D5">
              <w:rPr>
                <w:sz w:val="20"/>
                <w:lang w:val="en-US"/>
              </w:rPr>
              <w:t>ail</w:t>
            </w:r>
            <w:r w:rsidRPr="008755D5">
              <w:rPr>
                <w:spacing w:val="1"/>
                <w:sz w:val="20"/>
                <w:lang w:val="en-US"/>
              </w:rPr>
              <w:t>ab</w:t>
            </w:r>
            <w:r w:rsidRPr="008755D5">
              <w:rPr>
                <w:sz w:val="20"/>
                <w:lang w:val="en-US"/>
              </w:rPr>
              <w:t>le</w:t>
            </w:r>
            <w:r w:rsidRPr="008755D5">
              <w:rPr>
                <w:spacing w:val="-8"/>
                <w:sz w:val="20"/>
                <w:lang w:val="en-US"/>
              </w:rPr>
              <w:t xml:space="preserve"> </w:t>
            </w:r>
            <w:r w:rsidRPr="008755D5">
              <w:rPr>
                <w:spacing w:val="1"/>
                <w:sz w:val="20"/>
                <w:lang w:val="en-US"/>
              </w:rPr>
              <w:t>t</w:t>
            </w:r>
            <w:r w:rsidRPr="008755D5">
              <w:rPr>
                <w:sz w:val="20"/>
                <w:lang w:val="en-US"/>
              </w:rPr>
              <w:t>o</w:t>
            </w:r>
            <w:r w:rsidRPr="008755D5">
              <w:rPr>
                <w:spacing w:val="-2"/>
                <w:sz w:val="20"/>
                <w:lang w:val="en-US"/>
              </w:rPr>
              <w:t xml:space="preserve"> </w:t>
            </w:r>
            <w:r w:rsidRPr="008755D5">
              <w:rPr>
                <w:spacing w:val="1"/>
                <w:sz w:val="20"/>
                <w:lang w:val="en-US"/>
              </w:rPr>
              <w:t>d</w:t>
            </w:r>
            <w:r w:rsidRPr="008755D5">
              <w:rPr>
                <w:sz w:val="20"/>
                <w:lang w:val="en-US"/>
              </w:rPr>
              <w:t>o</w:t>
            </w:r>
            <w:r w:rsidRPr="008755D5">
              <w:rPr>
                <w:spacing w:val="-1"/>
                <w:sz w:val="20"/>
                <w:lang w:val="en-US"/>
              </w:rPr>
              <w:t>w</w:t>
            </w:r>
            <w:r w:rsidRPr="008755D5">
              <w:rPr>
                <w:spacing w:val="3"/>
                <w:sz w:val="20"/>
                <w:lang w:val="en-US"/>
              </w:rPr>
              <w:t>n</w:t>
            </w:r>
            <w:r w:rsidRPr="008755D5">
              <w:rPr>
                <w:sz w:val="20"/>
                <w:lang w:val="en-US"/>
              </w:rPr>
              <w:t>lo</w:t>
            </w:r>
            <w:r w:rsidRPr="008755D5">
              <w:rPr>
                <w:spacing w:val="1"/>
                <w:sz w:val="20"/>
                <w:lang w:val="en-US"/>
              </w:rPr>
              <w:t>a</w:t>
            </w:r>
            <w:r w:rsidRPr="008755D5">
              <w:rPr>
                <w:sz w:val="20"/>
                <w:lang w:val="en-US"/>
              </w:rPr>
              <w:t>d</w:t>
            </w:r>
            <w:r w:rsidRPr="008755D5">
              <w:rPr>
                <w:spacing w:val="-7"/>
                <w:sz w:val="20"/>
                <w:lang w:val="en-US"/>
              </w:rPr>
              <w:t xml:space="preserve"> </w:t>
            </w:r>
            <w:r w:rsidRPr="008755D5">
              <w:rPr>
                <w:sz w:val="20"/>
                <w:lang w:val="en-US"/>
              </w:rPr>
              <w:t>from</w:t>
            </w:r>
            <w:r w:rsidRPr="008755D5">
              <w:rPr>
                <w:spacing w:val="-4"/>
                <w:sz w:val="20"/>
                <w:lang w:val="en-US"/>
              </w:rPr>
              <w:t xml:space="preserve"> </w:t>
            </w:r>
            <w:r w:rsidRPr="008755D5">
              <w:rPr>
                <w:sz w:val="20"/>
                <w:lang w:val="en-US"/>
              </w:rPr>
              <w:t>Ri</w:t>
            </w:r>
            <w:r w:rsidRPr="008755D5">
              <w:rPr>
                <w:spacing w:val="1"/>
                <w:sz w:val="20"/>
                <w:lang w:val="en-US"/>
              </w:rPr>
              <w:t>v</w:t>
            </w:r>
            <w:r w:rsidRPr="008755D5">
              <w:rPr>
                <w:spacing w:val="-1"/>
                <w:sz w:val="20"/>
                <w:lang w:val="en-US"/>
              </w:rPr>
              <w:t>e</w:t>
            </w:r>
            <w:r w:rsidRPr="008755D5">
              <w:rPr>
                <w:spacing w:val="2"/>
                <w:sz w:val="20"/>
                <w:lang w:val="en-US"/>
              </w:rPr>
              <w:t>r</w:t>
            </w:r>
            <w:r w:rsidRPr="008755D5">
              <w:rPr>
                <w:sz w:val="20"/>
                <w:lang w:val="en-US"/>
              </w:rPr>
              <w:t>s</w:t>
            </w:r>
            <w:r w:rsidRPr="008755D5">
              <w:rPr>
                <w:spacing w:val="-6"/>
                <w:sz w:val="20"/>
                <w:lang w:val="en-US"/>
              </w:rPr>
              <w:t xml:space="preserve"> </w:t>
            </w:r>
            <w:r w:rsidRPr="008755D5">
              <w:rPr>
                <w:spacing w:val="2"/>
                <w:sz w:val="20"/>
                <w:lang w:val="en-US"/>
              </w:rPr>
              <w:t>E</w:t>
            </w:r>
            <w:r w:rsidRPr="008755D5">
              <w:rPr>
                <w:sz w:val="20"/>
                <w:lang w:val="en-US"/>
              </w:rPr>
              <w:t>SC</w:t>
            </w:r>
            <w:r w:rsidRPr="008755D5">
              <w:rPr>
                <w:spacing w:val="-4"/>
                <w:sz w:val="20"/>
                <w:lang w:val="en-US"/>
              </w:rPr>
              <w:t xml:space="preserve"> </w:t>
            </w:r>
            <w:r w:rsidRPr="008755D5">
              <w:rPr>
                <w:spacing w:val="2"/>
                <w:sz w:val="20"/>
                <w:lang w:val="en-US"/>
              </w:rPr>
              <w:t>w</w:t>
            </w:r>
            <w:r w:rsidRPr="008755D5">
              <w:rPr>
                <w:spacing w:val="-1"/>
                <w:sz w:val="20"/>
                <w:lang w:val="en-US"/>
              </w:rPr>
              <w:t>e</w:t>
            </w:r>
            <w:r w:rsidRPr="008755D5">
              <w:rPr>
                <w:spacing w:val="1"/>
                <w:sz w:val="20"/>
                <w:lang w:val="en-US"/>
              </w:rPr>
              <w:t>b</w:t>
            </w:r>
            <w:r w:rsidRPr="008755D5">
              <w:rPr>
                <w:spacing w:val="-1"/>
                <w:sz w:val="20"/>
                <w:lang w:val="en-US"/>
              </w:rPr>
              <w:t>s</w:t>
            </w:r>
            <w:r w:rsidRPr="008755D5">
              <w:rPr>
                <w:sz w:val="20"/>
                <w:lang w:val="en-US"/>
              </w:rPr>
              <w:t>i</w:t>
            </w:r>
            <w:r w:rsidRPr="008755D5">
              <w:rPr>
                <w:spacing w:val="2"/>
                <w:sz w:val="20"/>
                <w:lang w:val="en-US"/>
              </w:rPr>
              <w:t>t</w:t>
            </w:r>
            <w:r w:rsidRPr="008755D5">
              <w:rPr>
                <w:spacing w:val="-1"/>
                <w:sz w:val="20"/>
                <w:lang w:val="en-US"/>
              </w:rPr>
              <w:t>e</w:t>
            </w:r>
            <w:r w:rsidRPr="008755D5">
              <w:rPr>
                <w:sz w:val="20"/>
                <w:lang w:val="en-US"/>
              </w:rPr>
              <w:t>:</w:t>
            </w:r>
          </w:p>
          <w:p w14:paraId="71531A3D" w14:textId="77777777" w:rsidR="008755D5" w:rsidRPr="008755D5" w:rsidRDefault="00414AAD" w:rsidP="008755D5">
            <w:pPr>
              <w:widowControl w:val="0"/>
              <w:rPr>
                <w:sz w:val="20"/>
              </w:rPr>
            </w:pPr>
            <w:hyperlink r:id="rId8" w:history="1">
              <w:r w:rsidR="008755D5" w:rsidRPr="008755D5">
                <w:rPr>
                  <w:rStyle w:val="Hyperlink"/>
                  <w:color w:val="000000"/>
                  <w:spacing w:val="-1"/>
                  <w:sz w:val="20"/>
                  <w:u w:val="none"/>
                </w:rPr>
                <w:t>w</w:t>
              </w:r>
              <w:r w:rsidR="008755D5" w:rsidRPr="008755D5">
                <w:rPr>
                  <w:rStyle w:val="Hyperlink"/>
                  <w:color w:val="000000"/>
                  <w:spacing w:val="1"/>
                  <w:sz w:val="20"/>
                  <w:u w:val="none"/>
                </w:rPr>
                <w:t>w</w:t>
              </w:r>
              <w:r w:rsidR="008755D5" w:rsidRPr="008755D5">
                <w:rPr>
                  <w:rStyle w:val="Hyperlink"/>
                  <w:color w:val="000000"/>
                  <w:spacing w:val="-1"/>
                  <w:sz w:val="20"/>
                  <w:u w:val="none"/>
                </w:rPr>
                <w:t>w</w:t>
              </w:r>
              <w:r w:rsidR="008755D5" w:rsidRPr="008755D5">
                <w:rPr>
                  <w:rStyle w:val="Hyperlink"/>
                  <w:color w:val="000000"/>
                  <w:sz w:val="20"/>
                  <w:u w:val="none"/>
                </w:rPr>
                <w:t>.r</w:t>
              </w:r>
              <w:r w:rsidR="008755D5" w:rsidRPr="008755D5">
                <w:rPr>
                  <w:rStyle w:val="Hyperlink"/>
                  <w:spacing w:val="2"/>
                  <w:sz w:val="20"/>
                </w:rPr>
                <w:t>i</w:t>
              </w:r>
              <w:r w:rsidR="008755D5" w:rsidRPr="008755D5">
                <w:rPr>
                  <w:rStyle w:val="Hyperlink"/>
                  <w:spacing w:val="-1"/>
                  <w:sz w:val="20"/>
                </w:rPr>
                <w:t>ve</w:t>
              </w:r>
              <w:r w:rsidR="008755D5" w:rsidRPr="008755D5">
                <w:rPr>
                  <w:rStyle w:val="Hyperlink"/>
                  <w:spacing w:val="2"/>
                  <w:sz w:val="20"/>
                </w:rPr>
                <w:t>r</w:t>
              </w:r>
              <w:r w:rsidR="008755D5" w:rsidRPr="008755D5">
                <w:rPr>
                  <w:rStyle w:val="Hyperlink"/>
                  <w:spacing w:val="-1"/>
                  <w:sz w:val="20"/>
                </w:rPr>
                <w:t>s</w:t>
              </w:r>
              <w:r w:rsidR="008755D5" w:rsidRPr="008755D5">
                <w:rPr>
                  <w:rStyle w:val="Hyperlink"/>
                  <w:spacing w:val="1"/>
                  <w:sz w:val="20"/>
                </w:rPr>
                <w:t>e</w:t>
              </w:r>
              <w:r w:rsidR="008755D5" w:rsidRPr="008755D5">
                <w:rPr>
                  <w:rStyle w:val="Hyperlink"/>
                  <w:spacing w:val="-1"/>
                  <w:sz w:val="20"/>
                </w:rPr>
                <w:t>s</w:t>
              </w:r>
              <w:r w:rsidR="008755D5" w:rsidRPr="008755D5">
                <w:rPr>
                  <w:rStyle w:val="Hyperlink"/>
                  <w:color w:val="000000"/>
                  <w:sz w:val="20"/>
                  <w:u w:val="none"/>
                </w:rPr>
                <w:t>c.</w:t>
              </w:r>
              <w:r w:rsidR="008755D5" w:rsidRPr="008755D5">
                <w:rPr>
                  <w:rStyle w:val="Hyperlink"/>
                  <w:spacing w:val="1"/>
                  <w:sz w:val="20"/>
                </w:rPr>
                <w:t>h</w:t>
              </w:r>
              <w:r w:rsidR="008755D5" w:rsidRPr="008755D5">
                <w:rPr>
                  <w:rStyle w:val="Hyperlink"/>
                  <w:spacing w:val="-1"/>
                  <w:sz w:val="20"/>
                </w:rPr>
                <w:t>e</w:t>
              </w:r>
              <w:r w:rsidR="008755D5" w:rsidRPr="008755D5">
                <w:rPr>
                  <w:rStyle w:val="Hyperlink"/>
                  <w:color w:val="000000"/>
                  <w:sz w:val="20"/>
                  <w:u w:val="none"/>
                </w:rPr>
                <w:t>r</w:t>
              </w:r>
              <w:r w:rsidR="008755D5" w:rsidRPr="008755D5">
                <w:rPr>
                  <w:rStyle w:val="Hyperlink"/>
                  <w:spacing w:val="3"/>
                  <w:sz w:val="20"/>
                </w:rPr>
                <w:t>t</w:t>
              </w:r>
              <w:r w:rsidR="008755D5" w:rsidRPr="008755D5">
                <w:rPr>
                  <w:rStyle w:val="Hyperlink"/>
                  <w:spacing w:val="-1"/>
                  <w:sz w:val="20"/>
                </w:rPr>
                <w:t>s</w:t>
              </w:r>
              <w:r w:rsidR="008755D5" w:rsidRPr="008755D5">
                <w:rPr>
                  <w:rStyle w:val="Hyperlink"/>
                  <w:color w:val="000000"/>
                  <w:sz w:val="20"/>
                  <w:u w:val="none"/>
                </w:rPr>
                <w:t>.</w:t>
              </w:r>
              <w:r w:rsidR="008755D5" w:rsidRPr="008755D5">
                <w:rPr>
                  <w:rStyle w:val="Hyperlink"/>
                  <w:spacing w:val="1"/>
                  <w:sz w:val="20"/>
                </w:rPr>
                <w:t>s</w:t>
              </w:r>
              <w:r w:rsidR="008755D5" w:rsidRPr="008755D5">
                <w:rPr>
                  <w:rStyle w:val="Hyperlink"/>
                  <w:color w:val="000000"/>
                  <w:sz w:val="20"/>
                  <w:u w:val="none"/>
                </w:rPr>
                <w:t>c</w:t>
              </w:r>
              <w:r w:rsidR="008755D5" w:rsidRPr="008755D5">
                <w:rPr>
                  <w:rStyle w:val="Hyperlink"/>
                  <w:spacing w:val="1"/>
                  <w:sz w:val="20"/>
                </w:rPr>
                <w:t>h</w:t>
              </w:r>
              <w:r w:rsidR="008755D5" w:rsidRPr="008755D5">
                <w:rPr>
                  <w:rStyle w:val="Hyperlink"/>
                  <w:color w:val="000000"/>
                  <w:sz w:val="20"/>
                  <w:u w:val="none"/>
                </w:rPr>
                <w:t>.</w:t>
              </w:r>
              <w:r w:rsidR="008755D5" w:rsidRPr="008755D5">
                <w:rPr>
                  <w:rStyle w:val="Hyperlink"/>
                  <w:spacing w:val="1"/>
                  <w:sz w:val="20"/>
                </w:rPr>
                <w:t>u</w:t>
              </w:r>
              <w:r w:rsidR="008755D5" w:rsidRPr="008755D5">
                <w:rPr>
                  <w:rStyle w:val="Hyperlink"/>
                  <w:color w:val="000000"/>
                  <w:sz w:val="20"/>
                  <w:u w:val="none"/>
                </w:rPr>
                <w:t>k</w:t>
              </w:r>
            </w:hyperlink>
            <w:r w:rsidR="008755D5" w:rsidRPr="008755D5">
              <w:rPr>
                <w:sz w:val="20"/>
              </w:rPr>
              <w:t xml:space="preserve"> </w:t>
            </w:r>
          </w:p>
        </w:tc>
      </w:tr>
      <w:tr w:rsidR="008755D5" w:rsidRPr="008755D5" w14:paraId="771FD367" w14:textId="77777777" w:rsidTr="008755D5">
        <w:trPr>
          <w:trHeight w:val="506"/>
        </w:trPr>
        <w:tc>
          <w:tcPr>
            <w:tcW w:w="6999" w:type="dxa"/>
            <w:gridSpan w:val="3"/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8E31F7" w14:textId="77777777" w:rsidR="008755D5" w:rsidRPr="008755D5" w:rsidRDefault="008755D5" w:rsidP="008755D5">
            <w:pPr>
              <w:widowControl w:val="0"/>
              <w:rPr>
                <w:sz w:val="20"/>
              </w:rPr>
            </w:pPr>
            <w:r w:rsidRPr="008755D5">
              <w:rPr>
                <w:b/>
                <w:bCs/>
                <w:color w:val="FFFFFF"/>
                <w:spacing w:val="-4"/>
                <w:sz w:val="20"/>
                <w:szCs w:val="28"/>
                <w:lang w:val="en-US"/>
              </w:rPr>
              <w:t>R</w:t>
            </w:r>
            <w:r w:rsidRPr="008755D5">
              <w:rPr>
                <w:b/>
                <w:bCs/>
                <w:color w:val="FFFFFF"/>
                <w:sz w:val="20"/>
                <w:szCs w:val="28"/>
                <w:lang w:val="en-US"/>
              </w:rPr>
              <w:t>eq</w:t>
            </w:r>
            <w:r w:rsidRPr="008755D5">
              <w:rPr>
                <w:b/>
                <w:bCs/>
                <w:color w:val="FFFFFF"/>
                <w:spacing w:val="1"/>
                <w:sz w:val="20"/>
                <w:szCs w:val="28"/>
                <w:lang w:val="en-US"/>
              </w:rPr>
              <w:t>u</w:t>
            </w:r>
            <w:r w:rsidRPr="008755D5">
              <w:rPr>
                <w:b/>
                <w:bCs/>
                <w:color w:val="FFFFFF"/>
                <w:spacing w:val="-2"/>
                <w:sz w:val="20"/>
                <w:szCs w:val="28"/>
                <w:lang w:val="en-US"/>
              </w:rPr>
              <w:t>e</w:t>
            </w:r>
            <w:r w:rsidRPr="008755D5">
              <w:rPr>
                <w:b/>
                <w:bCs/>
                <w:color w:val="FFFFFF"/>
                <w:spacing w:val="-4"/>
                <w:sz w:val="20"/>
                <w:szCs w:val="28"/>
                <w:lang w:val="en-US"/>
              </w:rPr>
              <w:t>s</w:t>
            </w:r>
            <w:r w:rsidRPr="008755D5">
              <w:rPr>
                <w:b/>
                <w:bCs/>
                <w:color w:val="FFFFFF"/>
                <w:sz w:val="20"/>
                <w:szCs w:val="28"/>
                <w:lang w:val="en-US"/>
              </w:rPr>
              <w:t xml:space="preserve">t </w:t>
            </w:r>
            <w:r w:rsidRPr="008755D5">
              <w:rPr>
                <w:b/>
                <w:bCs/>
                <w:color w:val="FFFFFF"/>
                <w:spacing w:val="-5"/>
                <w:sz w:val="20"/>
                <w:szCs w:val="28"/>
                <w:lang w:val="en-US"/>
              </w:rPr>
              <w:t>f</w:t>
            </w:r>
            <w:r w:rsidRPr="008755D5">
              <w:rPr>
                <w:b/>
                <w:bCs/>
                <w:color w:val="FFFFFF"/>
                <w:sz w:val="20"/>
                <w:szCs w:val="28"/>
                <w:lang w:val="en-US"/>
              </w:rPr>
              <w:t>or s</w:t>
            </w:r>
            <w:r w:rsidRPr="008755D5">
              <w:rPr>
                <w:b/>
                <w:bCs/>
                <w:color w:val="FFFFFF"/>
                <w:spacing w:val="-1"/>
                <w:sz w:val="20"/>
                <w:szCs w:val="28"/>
                <w:lang w:val="en-US"/>
              </w:rPr>
              <w:t>u</w:t>
            </w:r>
            <w:r w:rsidRPr="008755D5">
              <w:rPr>
                <w:b/>
                <w:bCs/>
                <w:color w:val="FFFFFF"/>
                <w:sz w:val="20"/>
                <w:szCs w:val="28"/>
                <w:lang w:val="en-US"/>
              </w:rPr>
              <w:t>pp</w:t>
            </w:r>
            <w:r w:rsidRPr="008755D5">
              <w:rPr>
                <w:b/>
                <w:bCs/>
                <w:color w:val="FFFFFF"/>
                <w:spacing w:val="-1"/>
                <w:sz w:val="20"/>
                <w:szCs w:val="28"/>
                <w:lang w:val="en-US"/>
              </w:rPr>
              <w:t>or</w:t>
            </w:r>
            <w:r w:rsidRPr="008755D5">
              <w:rPr>
                <w:b/>
                <w:bCs/>
                <w:color w:val="FFFFFF"/>
                <w:sz w:val="20"/>
                <w:szCs w:val="28"/>
                <w:lang w:val="en-US"/>
              </w:rPr>
              <w:t xml:space="preserve">t </w:t>
            </w:r>
            <w:r w:rsidRPr="008755D5">
              <w:rPr>
                <w:b/>
                <w:bCs/>
                <w:color w:val="FFFFFF"/>
                <w:spacing w:val="-5"/>
                <w:sz w:val="20"/>
                <w:szCs w:val="28"/>
                <w:lang w:val="en-US"/>
              </w:rPr>
              <w:t>f</w:t>
            </w:r>
            <w:r w:rsidRPr="008755D5">
              <w:rPr>
                <w:b/>
                <w:bCs/>
                <w:color w:val="FFFFFF"/>
                <w:sz w:val="20"/>
                <w:szCs w:val="28"/>
                <w:lang w:val="en-US"/>
              </w:rPr>
              <w:t>o</w:t>
            </w:r>
            <w:r w:rsidRPr="008755D5">
              <w:rPr>
                <w:b/>
                <w:bCs/>
                <w:color w:val="FFFFFF"/>
                <w:spacing w:val="1"/>
                <w:sz w:val="20"/>
                <w:szCs w:val="28"/>
                <w:lang w:val="en-US"/>
              </w:rPr>
              <w:t>r</w:t>
            </w:r>
            <w:r w:rsidRPr="008755D5">
              <w:rPr>
                <w:b/>
                <w:bCs/>
                <w:color w:val="FFFFFF"/>
                <w:sz w:val="20"/>
                <w:szCs w:val="28"/>
                <w:lang w:val="en-US"/>
              </w:rPr>
              <w:t>m:</w:t>
            </w:r>
            <w:r w:rsidRPr="008755D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8755D5" w:rsidRPr="008755D5" w14:paraId="5ADD3ED4" w14:textId="77777777" w:rsidTr="008755D5">
        <w:trPr>
          <w:trHeight w:val="506"/>
        </w:trPr>
        <w:tc>
          <w:tcPr>
            <w:tcW w:w="190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FE0E3B" w14:textId="7E2F4806" w:rsidR="008755D5" w:rsidRPr="008755D5" w:rsidRDefault="00257DE0" w:rsidP="008755D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School Name:</w:t>
            </w:r>
          </w:p>
        </w:tc>
        <w:tc>
          <w:tcPr>
            <w:tcW w:w="5092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74B1FF" w14:textId="4E2BAE40" w:rsidR="008755D5" w:rsidRPr="008755D5" w:rsidRDefault="008755D5" w:rsidP="008755D5">
            <w:pPr>
              <w:widowControl w:val="0"/>
              <w:rPr>
                <w:sz w:val="20"/>
              </w:rPr>
            </w:pPr>
            <w:r w:rsidRPr="008755D5">
              <w:rPr>
                <w:sz w:val="20"/>
              </w:rPr>
              <w:t> </w:t>
            </w:r>
            <w:sdt>
              <w:sdtPr>
                <w:rPr>
                  <w:sz w:val="20"/>
                </w:rPr>
                <w:id w:val="2081103961"/>
                <w:placeholder>
                  <w:docPart w:val="35A68D8B1CE2469693BF57D06914CFD1"/>
                </w:placeholder>
                <w:showingPlcHdr/>
              </w:sdtPr>
              <w:sdtEndPr/>
              <w:sdtContent>
                <w:r w:rsidR="00D9043B" w:rsidRPr="005504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755D5" w:rsidRPr="008755D5" w14:paraId="0C293C0E" w14:textId="77777777" w:rsidTr="008755D5">
        <w:trPr>
          <w:trHeight w:val="506"/>
        </w:trPr>
        <w:tc>
          <w:tcPr>
            <w:tcW w:w="190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C037E2" w14:textId="77777777" w:rsidR="008755D5" w:rsidRPr="008755D5" w:rsidRDefault="008755D5" w:rsidP="008755D5">
            <w:pPr>
              <w:widowControl w:val="0"/>
              <w:rPr>
                <w:sz w:val="20"/>
              </w:rPr>
            </w:pPr>
            <w:r w:rsidRPr="008755D5">
              <w:rPr>
                <w:sz w:val="20"/>
              </w:rPr>
              <w:t>School contact:</w:t>
            </w:r>
          </w:p>
        </w:tc>
        <w:tc>
          <w:tcPr>
            <w:tcW w:w="5092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2CD663" w14:textId="10317117" w:rsidR="008755D5" w:rsidRPr="008755D5" w:rsidRDefault="008755D5" w:rsidP="008755D5">
            <w:pPr>
              <w:widowControl w:val="0"/>
              <w:rPr>
                <w:sz w:val="20"/>
              </w:rPr>
            </w:pPr>
            <w:r w:rsidRPr="008755D5">
              <w:rPr>
                <w:sz w:val="20"/>
              </w:rPr>
              <w:t> </w:t>
            </w:r>
            <w:sdt>
              <w:sdtPr>
                <w:rPr>
                  <w:sz w:val="20"/>
                </w:rPr>
                <w:id w:val="-218285487"/>
                <w:placeholder>
                  <w:docPart w:val="F245616404AA410E886B3BAC482A2311"/>
                </w:placeholder>
                <w:showingPlcHdr/>
              </w:sdtPr>
              <w:sdtEndPr/>
              <w:sdtContent>
                <w:r w:rsidR="00D9043B" w:rsidRPr="005504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755D5" w:rsidRPr="008755D5" w14:paraId="0B9F49FD" w14:textId="77777777" w:rsidTr="008755D5">
        <w:trPr>
          <w:trHeight w:val="506"/>
        </w:trPr>
        <w:tc>
          <w:tcPr>
            <w:tcW w:w="190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F19F62" w14:textId="77777777" w:rsidR="008755D5" w:rsidRPr="008755D5" w:rsidRDefault="008755D5" w:rsidP="008755D5">
            <w:pPr>
              <w:widowControl w:val="0"/>
              <w:rPr>
                <w:sz w:val="20"/>
              </w:rPr>
            </w:pPr>
            <w:r w:rsidRPr="008755D5">
              <w:rPr>
                <w:sz w:val="20"/>
              </w:rPr>
              <w:t>Pupil name:</w:t>
            </w:r>
          </w:p>
        </w:tc>
        <w:tc>
          <w:tcPr>
            <w:tcW w:w="5092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7C3237" w14:textId="58C960B1" w:rsidR="008755D5" w:rsidRPr="008755D5" w:rsidRDefault="008755D5" w:rsidP="008755D5">
            <w:pPr>
              <w:widowControl w:val="0"/>
              <w:rPr>
                <w:sz w:val="20"/>
              </w:rPr>
            </w:pPr>
            <w:r w:rsidRPr="008755D5">
              <w:rPr>
                <w:sz w:val="20"/>
              </w:rPr>
              <w:t> </w:t>
            </w:r>
            <w:sdt>
              <w:sdtPr>
                <w:rPr>
                  <w:sz w:val="20"/>
                </w:rPr>
                <w:id w:val="-902745792"/>
                <w:placeholder>
                  <w:docPart w:val="6725C6B60A144EE5849C23CCBD568286"/>
                </w:placeholder>
                <w:showingPlcHdr/>
              </w:sdtPr>
              <w:sdtEndPr/>
              <w:sdtContent>
                <w:r w:rsidR="00D9043B" w:rsidRPr="005504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755D5" w:rsidRPr="008755D5" w14:paraId="7B49BAF3" w14:textId="77777777" w:rsidTr="008755D5">
        <w:trPr>
          <w:trHeight w:val="506"/>
        </w:trPr>
        <w:tc>
          <w:tcPr>
            <w:tcW w:w="190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E638DC" w14:textId="77777777" w:rsidR="008755D5" w:rsidRPr="008755D5" w:rsidRDefault="008755D5" w:rsidP="008755D5">
            <w:pPr>
              <w:widowControl w:val="0"/>
              <w:rPr>
                <w:sz w:val="20"/>
              </w:rPr>
            </w:pPr>
            <w:r w:rsidRPr="008755D5">
              <w:rPr>
                <w:sz w:val="20"/>
              </w:rPr>
              <w:t>Date of Birth:</w:t>
            </w:r>
          </w:p>
        </w:tc>
        <w:tc>
          <w:tcPr>
            <w:tcW w:w="5092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205AD7" w14:textId="7484C453" w:rsidR="008755D5" w:rsidRPr="008755D5" w:rsidRDefault="008755D5" w:rsidP="008755D5">
            <w:pPr>
              <w:widowControl w:val="0"/>
              <w:rPr>
                <w:sz w:val="20"/>
              </w:rPr>
            </w:pPr>
            <w:r w:rsidRPr="008755D5">
              <w:rPr>
                <w:sz w:val="20"/>
              </w:rPr>
              <w:t> </w:t>
            </w:r>
            <w:sdt>
              <w:sdtPr>
                <w:rPr>
                  <w:sz w:val="20"/>
                </w:rPr>
                <w:id w:val="-108598516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4BA5" w:rsidRPr="005504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755D5" w:rsidRPr="008755D5" w14:paraId="2C6946BD" w14:textId="77777777" w:rsidTr="008755D5">
        <w:trPr>
          <w:trHeight w:val="506"/>
        </w:trPr>
        <w:tc>
          <w:tcPr>
            <w:tcW w:w="190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695FC1B" w14:textId="77777777" w:rsidR="008755D5" w:rsidRPr="008755D5" w:rsidRDefault="008755D5" w:rsidP="008755D5">
            <w:pPr>
              <w:widowControl w:val="0"/>
              <w:rPr>
                <w:sz w:val="20"/>
              </w:rPr>
            </w:pPr>
            <w:r w:rsidRPr="008755D5">
              <w:rPr>
                <w:sz w:val="20"/>
              </w:rPr>
              <w:t>Year Group:</w:t>
            </w:r>
          </w:p>
        </w:tc>
        <w:tc>
          <w:tcPr>
            <w:tcW w:w="5092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F56D27" w14:textId="22C851F3" w:rsidR="008755D5" w:rsidRPr="008755D5" w:rsidRDefault="008755D5" w:rsidP="008755D5">
            <w:pPr>
              <w:widowControl w:val="0"/>
              <w:rPr>
                <w:sz w:val="20"/>
              </w:rPr>
            </w:pPr>
            <w:r w:rsidRPr="008755D5">
              <w:rPr>
                <w:sz w:val="20"/>
              </w:rPr>
              <w:t> </w:t>
            </w:r>
            <w:sdt>
              <w:sdtPr>
                <w:rPr>
                  <w:sz w:val="20"/>
                </w:rPr>
                <w:id w:val="1188794170"/>
                <w:placeholder>
                  <w:docPart w:val="33E315F2862843C1AF6C92FC16F7141F"/>
                </w:placeholder>
                <w:showingPlcHdr/>
                <w:dropDownList>
                  <w:listItem w:value="Choose an item."/>
                  <w:listItem w:displayText="Reception" w:value="Reception"/>
                  <w:listItem w:displayText="Year 1" w:value="Year 1"/>
                  <w:listItem w:displayText="Year 2" w:value="Year 2"/>
                  <w:listItem w:displayText="Year 3" w:value="Year 3"/>
                  <w:listItem w:displayText="Year 4" w:value="Year 4"/>
                  <w:listItem w:displayText="Year 5" w:value="Year 5"/>
                  <w:listItem w:displayText="Year 6" w:value="Year 6"/>
                </w:dropDownList>
              </w:sdtPr>
              <w:sdtEndPr/>
              <w:sdtContent>
                <w:r w:rsidR="00D9043B" w:rsidRPr="0055045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755D5" w:rsidRPr="008755D5" w14:paraId="257D6715" w14:textId="77777777" w:rsidTr="008755D5">
        <w:trPr>
          <w:trHeight w:val="2259"/>
        </w:trPr>
        <w:tc>
          <w:tcPr>
            <w:tcW w:w="6999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CB84C5" w14:textId="79FC9EFB" w:rsidR="008755D5" w:rsidRDefault="00FE46F9" w:rsidP="008755D5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What </w:t>
            </w:r>
            <w:proofErr w:type="gramStart"/>
            <w:r>
              <w:rPr>
                <w:sz w:val="20"/>
              </w:rPr>
              <w:t>are</w:t>
            </w:r>
            <w:proofErr w:type="gramEnd"/>
            <w:r>
              <w:rPr>
                <w:sz w:val="20"/>
              </w:rPr>
              <w:t xml:space="preserve"> the pupil’s</w:t>
            </w:r>
            <w:r w:rsidR="008755D5" w:rsidRPr="008755D5">
              <w:rPr>
                <w:sz w:val="20"/>
              </w:rPr>
              <w:t xml:space="preserve"> social, emotional and mental health needs? </w:t>
            </w:r>
          </w:p>
          <w:sdt>
            <w:sdtPr>
              <w:rPr>
                <w:sz w:val="20"/>
              </w:rPr>
              <w:id w:val="-366453380"/>
              <w:lock w:val="sdtLocked"/>
              <w:placeholder>
                <w:docPart w:val="66B82E5E888B48E384F6E985F87306DF"/>
              </w:placeholder>
              <w:showingPlcHdr/>
              <w:text w:multiLine="1"/>
            </w:sdtPr>
            <w:sdtEndPr/>
            <w:sdtContent>
              <w:p w14:paraId="6B6BFCDD" w14:textId="19DEC481" w:rsidR="00D9043B" w:rsidRDefault="00FD4BA5" w:rsidP="008755D5">
                <w:pPr>
                  <w:widowControl w:val="0"/>
                  <w:spacing w:after="0"/>
                  <w:rPr>
                    <w:sz w:val="20"/>
                  </w:rPr>
                </w:pPr>
                <w:r w:rsidRPr="0055045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3B157AD" w14:textId="77777777" w:rsidR="008755D5" w:rsidRPr="008755D5" w:rsidRDefault="008755D5" w:rsidP="008755D5">
            <w:pPr>
              <w:widowControl w:val="0"/>
              <w:spacing w:after="0"/>
              <w:rPr>
                <w:sz w:val="20"/>
              </w:rPr>
            </w:pPr>
          </w:p>
        </w:tc>
      </w:tr>
      <w:tr w:rsidR="008755D5" w:rsidRPr="008755D5" w14:paraId="2C82F831" w14:textId="77777777" w:rsidTr="008755D5">
        <w:trPr>
          <w:trHeight w:val="759"/>
        </w:trPr>
        <w:tc>
          <w:tcPr>
            <w:tcW w:w="6999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6E8654C" w14:textId="77777777" w:rsidR="008755D5" w:rsidRPr="008755D5" w:rsidRDefault="008755D5" w:rsidP="00A07920">
            <w:pPr>
              <w:widowControl w:val="0"/>
              <w:rPr>
                <w:sz w:val="20"/>
              </w:rPr>
            </w:pPr>
            <w:r w:rsidRPr="008755D5">
              <w:rPr>
                <w:sz w:val="20"/>
                <w:lang w:val="en-US"/>
              </w:rPr>
              <w:t>We</w:t>
            </w:r>
            <w:r w:rsidRPr="008755D5">
              <w:rPr>
                <w:spacing w:val="-3"/>
                <w:sz w:val="20"/>
                <w:lang w:val="en-US"/>
              </w:rPr>
              <w:t xml:space="preserve"> </w:t>
            </w:r>
            <w:r w:rsidRPr="008755D5">
              <w:rPr>
                <w:sz w:val="20"/>
                <w:lang w:val="en-US"/>
              </w:rPr>
              <w:t>co</w:t>
            </w:r>
            <w:r w:rsidRPr="008755D5">
              <w:rPr>
                <w:spacing w:val="1"/>
                <w:sz w:val="20"/>
                <w:lang w:val="en-US"/>
              </w:rPr>
              <w:t>n</w:t>
            </w:r>
            <w:r w:rsidRPr="008755D5">
              <w:rPr>
                <w:sz w:val="20"/>
                <w:lang w:val="en-US"/>
              </w:rPr>
              <w:t>firm</w:t>
            </w:r>
            <w:r w:rsidRPr="008755D5">
              <w:rPr>
                <w:spacing w:val="-6"/>
                <w:sz w:val="20"/>
                <w:lang w:val="en-US"/>
              </w:rPr>
              <w:t xml:space="preserve"> </w:t>
            </w:r>
            <w:r w:rsidRPr="008755D5">
              <w:rPr>
                <w:sz w:val="20"/>
                <w:lang w:val="en-US"/>
              </w:rPr>
              <w:t>t</w:t>
            </w:r>
            <w:r w:rsidRPr="008755D5">
              <w:rPr>
                <w:spacing w:val="1"/>
                <w:sz w:val="20"/>
                <w:lang w:val="en-US"/>
              </w:rPr>
              <w:t>h</w:t>
            </w:r>
            <w:r w:rsidRPr="008755D5">
              <w:rPr>
                <w:sz w:val="20"/>
                <w:lang w:val="en-US"/>
              </w:rPr>
              <w:t>at</w:t>
            </w:r>
            <w:r w:rsidRPr="008755D5">
              <w:rPr>
                <w:spacing w:val="-2"/>
                <w:sz w:val="20"/>
                <w:lang w:val="en-US"/>
              </w:rPr>
              <w:t xml:space="preserve"> </w:t>
            </w:r>
            <w:r w:rsidRPr="008755D5">
              <w:rPr>
                <w:spacing w:val="1"/>
                <w:sz w:val="20"/>
                <w:lang w:val="en-US"/>
              </w:rPr>
              <w:t>a</w:t>
            </w:r>
            <w:r w:rsidR="00990FDD">
              <w:rPr>
                <w:sz w:val="20"/>
                <w:lang w:val="en-US"/>
              </w:rPr>
              <w:t xml:space="preserve"> referral</w:t>
            </w:r>
            <w:r w:rsidRPr="008755D5">
              <w:rPr>
                <w:spacing w:val="-6"/>
                <w:sz w:val="20"/>
                <w:lang w:val="en-US"/>
              </w:rPr>
              <w:t xml:space="preserve"> </w:t>
            </w:r>
            <w:r w:rsidRPr="008755D5">
              <w:rPr>
                <w:spacing w:val="1"/>
                <w:sz w:val="20"/>
                <w:lang w:val="en-US"/>
              </w:rPr>
              <w:t>t</w:t>
            </w:r>
            <w:r w:rsidRPr="008755D5">
              <w:rPr>
                <w:sz w:val="20"/>
                <w:lang w:val="en-US"/>
              </w:rPr>
              <w:t>o</w:t>
            </w:r>
            <w:r w:rsidRPr="008755D5">
              <w:rPr>
                <w:spacing w:val="-2"/>
                <w:sz w:val="20"/>
                <w:lang w:val="en-US"/>
              </w:rPr>
              <w:t xml:space="preserve"> </w:t>
            </w:r>
            <w:r w:rsidRPr="008755D5">
              <w:rPr>
                <w:spacing w:val="1"/>
                <w:sz w:val="20"/>
                <w:lang w:val="en-US"/>
              </w:rPr>
              <w:t>th</w:t>
            </w:r>
            <w:r w:rsidRPr="008755D5">
              <w:rPr>
                <w:sz w:val="20"/>
                <w:lang w:val="en-US"/>
              </w:rPr>
              <w:t>e</w:t>
            </w:r>
            <w:r w:rsidRPr="008755D5">
              <w:rPr>
                <w:spacing w:val="-2"/>
                <w:sz w:val="20"/>
                <w:lang w:val="en-US"/>
              </w:rPr>
              <w:t xml:space="preserve"> </w:t>
            </w:r>
            <w:r w:rsidRPr="008755D5">
              <w:rPr>
                <w:sz w:val="20"/>
                <w:lang w:val="en-US"/>
              </w:rPr>
              <w:t>DPSL3</w:t>
            </w:r>
            <w:r w:rsidRPr="008755D5">
              <w:rPr>
                <w:spacing w:val="-5"/>
                <w:sz w:val="20"/>
                <w:lang w:val="en-US"/>
              </w:rPr>
              <w:t xml:space="preserve"> </w:t>
            </w:r>
            <w:r w:rsidRPr="008755D5">
              <w:rPr>
                <w:spacing w:val="1"/>
                <w:sz w:val="20"/>
                <w:lang w:val="en-US"/>
              </w:rPr>
              <w:t>P</w:t>
            </w:r>
            <w:r w:rsidRPr="008755D5">
              <w:rPr>
                <w:sz w:val="20"/>
                <w:lang w:val="en-US"/>
              </w:rPr>
              <w:t>ri</w:t>
            </w:r>
            <w:r w:rsidRPr="008755D5">
              <w:rPr>
                <w:spacing w:val="-1"/>
                <w:sz w:val="20"/>
                <w:lang w:val="en-US"/>
              </w:rPr>
              <w:t>m</w:t>
            </w:r>
            <w:r w:rsidRPr="008755D5">
              <w:rPr>
                <w:sz w:val="20"/>
                <w:lang w:val="en-US"/>
              </w:rPr>
              <w:t>ary</w:t>
            </w:r>
            <w:r w:rsidRPr="008755D5">
              <w:rPr>
                <w:spacing w:val="-5"/>
                <w:sz w:val="20"/>
                <w:lang w:val="en-US"/>
              </w:rPr>
              <w:t xml:space="preserve"> </w:t>
            </w:r>
            <w:r w:rsidRPr="008755D5">
              <w:rPr>
                <w:spacing w:val="2"/>
                <w:sz w:val="20"/>
                <w:lang w:val="en-US"/>
              </w:rPr>
              <w:t>B</w:t>
            </w:r>
            <w:r w:rsidRPr="008755D5">
              <w:rPr>
                <w:spacing w:val="-1"/>
                <w:sz w:val="20"/>
                <w:lang w:val="en-US"/>
              </w:rPr>
              <w:t>e</w:t>
            </w:r>
            <w:r w:rsidRPr="008755D5">
              <w:rPr>
                <w:spacing w:val="1"/>
                <w:sz w:val="20"/>
                <w:lang w:val="en-US"/>
              </w:rPr>
              <w:t>h</w:t>
            </w:r>
            <w:r w:rsidRPr="008755D5">
              <w:rPr>
                <w:sz w:val="20"/>
                <w:lang w:val="en-US"/>
              </w:rPr>
              <w:t>a</w:t>
            </w:r>
            <w:r w:rsidRPr="008755D5">
              <w:rPr>
                <w:spacing w:val="-1"/>
                <w:sz w:val="20"/>
                <w:lang w:val="en-US"/>
              </w:rPr>
              <w:t>v</w:t>
            </w:r>
            <w:r w:rsidRPr="008755D5">
              <w:rPr>
                <w:sz w:val="20"/>
                <w:lang w:val="en-US"/>
              </w:rPr>
              <w:t>io</w:t>
            </w:r>
            <w:r w:rsidRPr="008755D5">
              <w:rPr>
                <w:spacing w:val="1"/>
                <w:sz w:val="20"/>
                <w:lang w:val="en-US"/>
              </w:rPr>
              <w:t>u</w:t>
            </w:r>
            <w:r w:rsidRPr="008755D5">
              <w:rPr>
                <w:sz w:val="20"/>
                <w:lang w:val="en-US"/>
              </w:rPr>
              <w:t>r</w:t>
            </w:r>
            <w:r w:rsidRPr="008755D5">
              <w:rPr>
                <w:spacing w:val="-8"/>
                <w:sz w:val="20"/>
                <w:lang w:val="en-US"/>
              </w:rPr>
              <w:t xml:space="preserve"> </w:t>
            </w:r>
            <w:r w:rsidRPr="008755D5">
              <w:rPr>
                <w:spacing w:val="1"/>
                <w:sz w:val="20"/>
                <w:lang w:val="en-US"/>
              </w:rPr>
              <w:t>T</w:t>
            </w:r>
            <w:r w:rsidRPr="008755D5">
              <w:rPr>
                <w:spacing w:val="-1"/>
                <w:sz w:val="20"/>
                <w:lang w:val="en-US"/>
              </w:rPr>
              <w:t>e</w:t>
            </w:r>
            <w:r w:rsidRPr="008755D5">
              <w:rPr>
                <w:spacing w:val="3"/>
                <w:sz w:val="20"/>
                <w:lang w:val="en-US"/>
              </w:rPr>
              <w:t>a</w:t>
            </w:r>
            <w:r w:rsidRPr="008755D5">
              <w:rPr>
                <w:sz w:val="20"/>
                <w:lang w:val="en-US"/>
              </w:rPr>
              <w:t>m</w:t>
            </w:r>
            <w:r w:rsidRPr="008755D5">
              <w:rPr>
                <w:spacing w:val="-6"/>
                <w:sz w:val="20"/>
                <w:lang w:val="en-US"/>
              </w:rPr>
              <w:t xml:space="preserve"> </w:t>
            </w:r>
            <w:r w:rsidRPr="008755D5">
              <w:rPr>
                <w:spacing w:val="1"/>
                <w:sz w:val="20"/>
                <w:lang w:val="en-US"/>
              </w:rPr>
              <w:t>h</w:t>
            </w:r>
            <w:r w:rsidRPr="008755D5">
              <w:rPr>
                <w:sz w:val="20"/>
                <w:lang w:val="en-US"/>
              </w:rPr>
              <w:t>as</w:t>
            </w:r>
            <w:r w:rsidRPr="008755D5">
              <w:rPr>
                <w:spacing w:val="-3"/>
                <w:sz w:val="20"/>
                <w:lang w:val="en-US"/>
              </w:rPr>
              <w:t xml:space="preserve"> </w:t>
            </w:r>
            <w:r w:rsidRPr="008755D5">
              <w:rPr>
                <w:spacing w:val="1"/>
                <w:sz w:val="20"/>
                <w:lang w:val="en-US"/>
              </w:rPr>
              <w:t>b</w:t>
            </w:r>
            <w:r w:rsidRPr="008755D5">
              <w:rPr>
                <w:spacing w:val="-1"/>
                <w:sz w:val="20"/>
                <w:lang w:val="en-US"/>
              </w:rPr>
              <w:t>ee</w:t>
            </w:r>
            <w:r w:rsidRPr="008755D5">
              <w:rPr>
                <w:sz w:val="20"/>
                <w:lang w:val="en-US"/>
              </w:rPr>
              <w:t>n</w:t>
            </w:r>
            <w:r w:rsidRPr="008755D5">
              <w:rPr>
                <w:spacing w:val="-3"/>
                <w:sz w:val="20"/>
                <w:lang w:val="en-US"/>
              </w:rPr>
              <w:t xml:space="preserve"> </w:t>
            </w:r>
            <w:r w:rsidRPr="008755D5">
              <w:rPr>
                <w:spacing w:val="1"/>
                <w:sz w:val="20"/>
                <w:lang w:val="en-US"/>
              </w:rPr>
              <w:t>d</w:t>
            </w:r>
            <w:r w:rsidRPr="008755D5">
              <w:rPr>
                <w:sz w:val="20"/>
                <w:lang w:val="en-US"/>
              </w:rPr>
              <w:t>i</w:t>
            </w:r>
            <w:r w:rsidRPr="008755D5">
              <w:rPr>
                <w:spacing w:val="1"/>
                <w:sz w:val="20"/>
                <w:lang w:val="en-US"/>
              </w:rPr>
              <w:t>s</w:t>
            </w:r>
            <w:r w:rsidRPr="008755D5">
              <w:rPr>
                <w:sz w:val="20"/>
                <w:lang w:val="en-US"/>
              </w:rPr>
              <w:t>c</w:t>
            </w:r>
            <w:r w:rsidRPr="008755D5">
              <w:rPr>
                <w:spacing w:val="1"/>
                <w:sz w:val="20"/>
                <w:lang w:val="en-US"/>
              </w:rPr>
              <w:t>us</w:t>
            </w:r>
            <w:r w:rsidRPr="008755D5">
              <w:rPr>
                <w:spacing w:val="-1"/>
                <w:sz w:val="20"/>
                <w:lang w:val="en-US"/>
              </w:rPr>
              <w:t>se</w:t>
            </w:r>
            <w:r w:rsidRPr="008755D5">
              <w:rPr>
                <w:sz w:val="20"/>
                <w:lang w:val="en-US"/>
              </w:rPr>
              <w:t xml:space="preserve">d </w:t>
            </w:r>
            <w:r w:rsidRPr="008755D5">
              <w:rPr>
                <w:spacing w:val="-1"/>
                <w:sz w:val="20"/>
                <w:lang w:val="en-US"/>
              </w:rPr>
              <w:t>w</w:t>
            </w:r>
            <w:r w:rsidRPr="008755D5">
              <w:rPr>
                <w:sz w:val="20"/>
                <w:lang w:val="en-US"/>
              </w:rPr>
              <w:t>ith</w:t>
            </w:r>
            <w:r w:rsidR="00A07920" w:rsidRPr="00AF54CA">
              <w:t xml:space="preserve"> </w:t>
            </w:r>
            <w:r w:rsidR="00A07920" w:rsidRPr="00A07920">
              <w:rPr>
                <w:sz w:val="20"/>
                <w:szCs w:val="20"/>
              </w:rPr>
              <w:t>parents/carers</w:t>
            </w:r>
            <w:r w:rsidRPr="008755D5">
              <w:rPr>
                <w:sz w:val="20"/>
                <w:lang w:val="en-US"/>
              </w:rPr>
              <w:t>,</w:t>
            </w:r>
            <w:r w:rsidRPr="008755D5">
              <w:rPr>
                <w:spacing w:val="-12"/>
                <w:sz w:val="20"/>
                <w:lang w:val="en-US"/>
              </w:rPr>
              <w:t xml:space="preserve"> </w:t>
            </w:r>
            <w:r w:rsidRPr="008755D5">
              <w:rPr>
                <w:sz w:val="20"/>
                <w:lang w:val="en-US"/>
              </w:rPr>
              <w:t>w</w:t>
            </w:r>
            <w:r w:rsidRPr="008755D5">
              <w:rPr>
                <w:spacing w:val="1"/>
                <w:sz w:val="20"/>
                <w:lang w:val="en-US"/>
              </w:rPr>
              <w:t>h</w:t>
            </w:r>
            <w:r w:rsidRPr="008755D5">
              <w:rPr>
                <w:sz w:val="20"/>
                <w:lang w:val="en-US"/>
              </w:rPr>
              <w:t>o</w:t>
            </w:r>
            <w:r w:rsidRPr="008755D5">
              <w:rPr>
                <w:spacing w:val="-4"/>
                <w:sz w:val="20"/>
                <w:lang w:val="en-US"/>
              </w:rPr>
              <w:t xml:space="preserve"> </w:t>
            </w:r>
            <w:r w:rsidRPr="008755D5">
              <w:rPr>
                <w:spacing w:val="1"/>
                <w:sz w:val="20"/>
                <w:lang w:val="en-US"/>
              </w:rPr>
              <w:t>h</w:t>
            </w:r>
            <w:r w:rsidRPr="008755D5">
              <w:rPr>
                <w:sz w:val="20"/>
                <w:lang w:val="en-US"/>
              </w:rPr>
              <w:t>a</w:t>
            </w:r>
            <w:r w:rsidRPr="008755D5">
              <w:rPr>
                <w:spacing w:val="2"/>
                <w:sz w:val="20"/>
                <w:lang w:val="en-US"/>
              </w:rPr>
              <w:t>v</w:t>
            </w:r>
            <w:r w:rsidRPr="008755D5">
              <w:rPr>
                <w:sz w:val="20"/>
                <w:lang w:val="en-US"/>
              </w:rPr>
              <w:t>e</w:t>
            </w:r>
            <w:r w:rsidRPr="008755D5">
              <w:rPr>
                <w:spacing w:val="-5"/>
                <w:sz w:val="20"/>
                <w:lang w:val="en-US"/>
              </w:rPr>
              <w:t xml:space="preserve"> </w:t>
            </w:r>
            <w:r w:rsidRPr="008755D5">
              <w:rPr>
                <w:sz w:val="20"/>
                <w:lang w:val="en-US"/>
              </w:rPr>
              <w:t>gi</w:t>
            </w:r>
            <w:r w:rsidRPr="008755D5">
              <w:rPr>
                <w:spacing w:val="1"/>
                <w:sz w:val="20"/>
                <w:lang w:val="en-US"/>
              </w:rPr>
              <w:t>v</w:t>
            </w:r>
            <w:r w:rsidRPr="008755D5">
              <w:rPr>
                <w:spacing w:val="-1"/>
                <w:sz w:val="20"/>
                <w:lang w:val="en-US"/>
              </w:rPr>
              <w:t>e</w:t>
            </w:r>
            <w:r w:rsidRPr="008755D5">
              <w:rPr>
                <w:sz w:val="20"/>
                <w:lang w:val="en-US"/>
              </w:rPr>
              <w:t>n</w:t>
            </w:r>
            <w:r w:rsidRPr="008755D5">
              <w:rPr>
                <w:spacing w:val="-3"/>
                <w:sz w:val="20"/>
                <w:lang w:val="en-US"/>
              </w:rPr>
              <w:t xml:space="preserve"> </w:t>
            </w:r>
            <w:r w:rsidRPr="008755D5">
              <w:rPr>
                <w:sz w:val="20"/>
                <w:lang w:val="en-US"/>
              </w:rPr>
              <w:t>c</w:t>
            </w:r>
            <w:r w:rsidRPr="008755D5">
              <w:rPr>
                <w:spacing w:val="1"/>
                <w:sz w:val="20"/>
                <w:lang w:val="en-US"/>
              </w:rPr>
              <w:t>on</w:t>
            </w:r>
            <w:r w:rsidRPr="008755D5">
              <w:rPr>
                <w:spacing w:val="-1"/>
                <w:sz w:val="20"/>
                <w:lang w:val="en-US"/>
              </w:rPr>
              <w:t>se</w:t>
            </w:r>
            <w:r w:rsidRPr="008755D5">
              <w:rPr>
                <w:spacing w:val="1"/>
                <w:sz w:val="20"/>
                <w:lang w:val="en-US"/>
              </w:rPr>
              <w:t>n</w:t>
            </w:r>
            <w:r w:rsidRPr="008755D5">
              <w:rPr>
                <w:sz w:val="20"/>
                <w:lang w:val="en-US"/>
              </w:rPr>
              <w:t>t</w:t>
            </w:r>
            <w:r w:rsidRPr="008755D5">
              <w:rPr>
                <w:spacing w:val="-5"/>
                <w:sz w:val="20"/>
                <w:lang w:val="en-US"/>
              </w:rPr>
              <w:t xml:space="preserve"> </w:t>
            </w:r>
            <w:r w:rsidRPr="008755D5">
              <w:rPr>
                <w:sz w:val="20"/>
                <w:lang w:val="en-US"/>
              </w:rPr>
              <w:t>to</w:t>
            </w:r>
            <w:r w:rsidRPr="008755D5">
              <w:rPr>
                <w:spacing w:val="-1"/>
                <w:sz w:val="20"/>
                <w:lang w:val="en-US"/>
              </w:rPr>
              <w:t xml:space="preserve"> </w:t>
            </w:r>
            <w:r w:rsidRPr="008755D5">
              <w:rPr>
                <w:spacing w:val="1"/>
                <w:sz w:val="20"/>
                <w:lang w:val="en-US"/>
              </w:rPr>
              <w:t>th</w:t>
            </w:r>
            <w:r w:rsidRPr="008755D5">
              <w:rPr>
                <w:sz w:val="20"/>
                <w:lang w:val="en-US"/>
              </w:rPr>
              <w:t>e</w:t>
            </w:r>
            <w:r w:rsidRPr="008755D5">
              <w:rPr>
                <w:spacing w:val="-4"/>
                <w:sz w:val="20"/>
                <w:lang w:val="en-US"/>
              </w:rPr>
              <w:t xml:space="preserve"> </w:t>
            </w:r>
            <w:r w:rsidRPr="008755D5">
              <w:rPr>
                <w:spacing w:val="2"/>
                <w:sz w:val="20"/>
                <w:lang w:val="en-US"/>
              </w:rPr>
              <w:t>s</w:t>
            </w:r>
            <w:r w:rsidRPr="008755D5">
              <w:rPr>
                <w:spacing w:val="-1"/>
                <w:sz w:val="20"/>
                <w:lang w:val="en-US"/>
              </w:rPr>
              <w:t>e</w:t>
            </w:r>
            <w:r w:rsidRPr="008755D5">
              <w:rPr>
                <w:sz w:val="20"/>
                <w:lang w:val="en-US"/>
              </w:rPr>
              <w:t>r</w:t>
            </w:r>
            <w:r w:rsidRPr="008755D5">
              <w:rPr>
                <w:spacing w:val="1"/>
                <w:sz w:val="20"/>
                <w:lang w:val="en-US"/>
              </w:rPr>
              <w:t>v</w:t>
            </w:r>
            <w:r w:rsidRPr="008755D5">
              <w:rPr>
                <w:sz w:val="20"/>
                <w:lang w:val="en-US"/>
              </w:rPr>
              <w:t>ice</w:t>
            </w:r>
            <w:r w:rsidRPr="008755D5">
              <w:rPr>
                <w:spacing w:val="-5"/>
                <w:sz w:val="20"/>
                <w:lang w:val="en-US"/>
              </w:rPr>
              <w:t xml:space="preserve"> </w:t>
            </w:r>
            <w:r w:rsidRPr="008755D5">
              <w:rPr>
                <w:spacing w:val="1"/>
                <w:sz w:val="20"/>
                <w:lang w:val="en-US"/>
              </w:rPr>
              <w:t>b</w:t>
            </w:r>
            <w:r w:rsidRPr="008755D5">
              <w:rPr>
                <w:spacing w:val="-1"/>
                <w:sz w:val="20"/>
                <w:lang w:val="en-US"/>
              </w:rPr>
              <w:t>e</w:t>
            </w:r>
            <w:r w:rsidRPr="008755D5">
              <w:rPr>
                <w:sz w:val="20"/>
                <w:lang w:val="en-US"/>
              </w:rPr>
              <w:t>i</w:t>
            </w:r>
            <w:r w:rsidRPr="008755D5">
              <w:rPr>
                <w:spacing w:val="1"/>
                <w:sz w:val="20"/>
                <w:lang w:val="en-US"/>
              </w:rPr>
              <w:t>n</w:t>
            </w:r>
            <w:r w:rsidRPr="008755D5">
              <w:rPr>
                <w:sz w:val="20"/>
                <w:lang w:val="en-US"/>
              </w:rPr>
              <w:t>g r</w:t>
            </w:r>
            <w:r w:rsidRPr="008755D5">
              <w:rPr>
                <w:spacing w:val="-1"/>
                <w:sz w:val="20"/>
                <w:lang w:val="en-US"/>
              </w:rPr>
              <w:t>e</w:t>
            </w:r>
            <w:r w:rsidRPr="008755D5">
              <w:rPr>
                <w:sz w:val="20"/>
                <w:lang w:val="en-US"/>
              </w:rPr>
              <w:t>c</w:t>
            </w:r>
            <w:r w:rsidRPr="008755D5">
              <w:rPr>
                <w:spacing w:val="-1"/>
                <w:sz w:val="20"/>
                <w:lang w:val="en-US"/>
              </w:rPr>
              <w:t>e</w:t>
            </w:r>
            <w:r w:rsidRPr="008755D5">
              <w:rPr>
                <w:spacing w:val="2"/>
                <w:sz w:val="20"/>
                <w:lang w:val="en-US"/>
              </w:rPr>
              <w:t>i</w:t>
            </w:r>
            <w:r w:rsidRPr="008755D5">
              <w:rPr>
                <w:spacing w:val="-1"/>
                <w:sz w:val="20"/>
                <w:lang w:val="en-US"/>
              </w:rPr>
              <w:t>ve</w:t>
            </w:r>
            <w:r w:rsidRPr="008755D5">
              <w:rPr>
                <w:spacing w:val="1"/>
                <w:sz w:val="20"/>
                <w:lang w:val="en-US"/>
              </w:rPr>
              <w:t>d</w:t>
            </w:r>
            <w:r w:rsidRPr="008755D5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  <w:tr w:rsidR="008B4D08" w:rsidRPr="008755D5" w14:paraId="188F7635" w14:textId="77777777" w:rsidTr="00121179">
        <w:trPr>
          <w:trHeight w:val="718"/>
        </w:trPr>
        <w:tc>
          <w:tcPr>
            <w:tcW w:w="190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7832A3" w14:textId="1BFE92B7" w:rsidR="008B4D08" w:rsidRPr="008755D5" w:rsidRDefault="008B4D08" w:rsidP="008755D5">
            <w:pPr>
              <w:widowControl w:val="0"/>
              <w:rPr>
                <w:sz w:val="20"/>
              </w:rPr>
            </w:pPr>
            <w:r w:rsidRPr="008755D5">
              <w:rPr>
                <w:sz w:val="20"/>
              </w:rPr>
              <w:t>Parent:</w:t>
            </w:r>
            <w:sdt>
              <w:sdtPr>
                <w:rPr>
                  <w:sz w:val="20"/>
                </w:rPr>
                <w:id w:val="-819273545"/>
                <w:placeholder>
                  <w:docPart w:val="753A5714BAB54A3D839EBCE6444A8878"/>
                </w:placeholder>
                <w:showingPlcHdr/>
                <w:text/>
              </w:sdtPr>
              <w:sdtEndPr/>
              <w:sdtContent>
                <w:r w:rsidRPr="005504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D1FADA0" w14:textId="38142333" w:rsidR="008B4D08" w:rsidRPr="008755D5" w:rsidRDefault="008B4D08" w:rsidP="008755D5">
            <w:pPr>
              <w:widowControl w:val="0"/>
              <w:rPr>
                <w:sz w:val="20"/>
              </w:rPr>
            </w:pPr>
            <w:r w:rsidRPr="008755D5">
              <w:rPr>
                <w:sz w:val="20"/>
              </w:rPr>
              <w:t>Signature:</w:t>
            </w:r>
            <w:sdt>
              <w:sdtPr>
                <w:rPr>
                  <w:sz w:val="20"/>
                </w:rPr>
                <w:id w:val="1763652476"/>
                <w:placeholder>
                  <w:docPart w:val="2B15B7D3632A4470AF4F392EF654F25C"/>
                </w:placeholder>
                <w:showingPlcHdr/>
                <w:text/>
              </w:sdtPr>
              <w:sdtEndPr/>
              <w:sdtContent>
                <w:r w:rsidRPr="005504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</w:rPr>
            <w:id w:val="881597867"/>
            <w:placeholder>
              <w:docPart w:val="99C152C37AE24C43ABDFF61235944F8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46" w:type="dxa"/>
              </w:tcPr>
              <w:p w14:paraId="193B71F5" w14:textId="3C066EC1" w:rsidR="008B4D08" w:rsidRPr="008755D5" w:rsidRDefault="008B4D08" w:rsidP="008755D5">
                <w:pPr>
                  <w:widowControl w:val="0"/>
                  <w:rPr>
                    <w:sz w:val="20"/>
                  </w:rPr>
                </w:pPr>
                <w:r w:rsidRPr="0055045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B4D08" w:rsidRPr="008755D5" w14:paraId="6CA2558E" w14:textId="77777777" w:rsidTr="00A215CC">
        <w:trPr>
          <w:trHeight w:val="707"/>
        </w:trPr>
        <w:tc>
          <w:tcPr>
            <w:tcW w:w="190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B69D8E" w14:textId="6B7702CD" w:rsidR="008B4D08" w:rsidRPr="008755D5" w:rsidRDefault="008B4D08" w:rsidP="008755D5">
            <w:pPr>
              <w:widowControl w:val="0"/>
              <w:rPr>
                <w:sz w:val="20"/>
              </w:rPr>
            </w:pPr>
            <w:r w:rsidRPr="008755D5">
              <w:rPr>
                <w:sz w:val="20"/>
              </w:rPr>
              <w:t>School:</w:t>
            </w:r>
            <w:sdt>
              <w:sdtPr>
                <w:rPr>
                  <w:sz w:val="20"/>
                </w:rPr>
                <w:id w:val="1293946238"/>
                <w:placeholder>
                  <w:docPart w:val="00A5241BD33A4FB48A3CABF1B7DD98D4"/>
                </w:placeholder>
                <w:showingPlcHdr/>
                <w:text/>
              </w:sdtPr>
              <w:sdtEndPr/>
              <w:sdtContent>
                <w:r w:rsidRPr="005504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D852F4" w14:textId="491051F9" w:rsidR="008B4D08" w:rsidRPr="008755D5" w:rsidRDefault="008B4D08" w:rsidP="008755D5">
            <w:pPr>
              <w:widowControl w:val="0"/>
              <w:rPr>
                <w:sz w:val="20"/>
              </w:rPr>
            </w:pPr>
            <w:r w:rsidRPr="008755D5">
              <w:rPr>
                <w:sz w:val="20"/>
              </w:rPr>
              <w:t>Signature</w:t>
            </w:r>
            <w:sdt>
              <w:sdtPr>
                <w:rPr>
                  <w:sz w:val="20"/>
                </w:rPr>
                <w:id w:val="-831905734"/>
                <w:placeholder>
                  <w:docPart w:val="B322933503404EF080B518396F1E0406"/>
                </w:placeholder>
                <w:showingPlcHdr/>
                <w:text/>
              </w:sdtPr>
              <w:sdtEndPr/>
              <w:sdtContent>
                <w:r w:rsidRPr="005504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</w:rPr>
            <w:id w:val="-1395347731"/>
            <w:placeholder>
              <w:docPart w:val="83AA38633D654344910BC54AD2BBEC1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46" w:type="dxa"/>
              </w:tcPr>
              <w:p w14:paraId="42C7234F" w14:textId="07846590" w:rsidR="008B4D08" w:rsidRPr="008755D5" w:rsidRDefault="008B4D08" w:rsidP="008755D5">
                <w:pPr>
                  <w:widowControl w:val="0"/>
                  <w:rPr>
                    <w:sz w:val="20"/>
                  </w:rPr>
                </w:pPr>
                <w:r w:rsidRPr="0055045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7BB749E" w14:textId="373B450A" w:rsidR="009B6192" w:rsidRDefault="008755D5" w:rsidP="008B4D08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17B7574" wp14:editId="3855C333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4444365" cy="6576695"/>
                <wp:effectExtent l="0" t="0" r="381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44365" cy="657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0E382" id="Rectangle 11" o:spid="_x0000_s1026" style="position:absolute;margin-left:36pt;margin-top:36pt;width:349.95pt;height:517.8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5yS7gIAAB4GAAAOAAAAZHJzL2Uyb0RvYy54bWysVE2P0zAQvSPxHyzfs0nafDTRpqu22yKk&#10;BVbsIs5u7DQWiR1st2lB/HfGTttt4YKAHKLxZPzy3nzd3u3bBu2Y0lyKAoc3AUZMlJJysSnwp+eV&#10;N8FIGyIoaaRgBT4wje+mr1/d9l3ORrKWDWUKAYjQed8VuDamy31flzVrib6RHRPwsZKqJQaOauNT&#10;RXpAbxt/FASJ30tFOyVLpjV474ePeOrwq4qV5kNVaWZQU2DgZtxbuffavv3pLck3inQ1L480yF+w&#10;aAkX8NMz1D0xBG0V/w2q5aWSWlbmppStL6uKl8xpADVh8Iuap5p0zGmB5OjunCb9/2DL97tHhTiF&#10;2oUYCdJCjT5C1ojYNAyBDxLUdzqHuKfuUVmJunuQ5ReNhFzUEMZmSsm+ZoQCLYtxdDvyz4cOAB2K&#10;fwVjDxoA0bp/JynEkK2RLoP7SrX2N5AbtHeFOpwLxfYGleCM4BknMUYlfEviNEmy2DL1SX663ilt&#10;3jDZImsUWIEmB092D9oMoacQ+zchV7xpXDc04soBmIOHuXYabpMcqIBpIy0pV+rvWTiKgvko81bJ&#10;JPWiVRR7WRpMvCDM5lkSRFl0v/phWYRRXnNKmXjggp3aLoz+rKzHARgaxjUe6gs8iqMgcAovpLTc&#10;wHQ1vC3wJLDP0O+2WEtBnVpDeDPY/jUtl03Qdi1xtoqDNBpPvDSNx140XgbefLJaeLNFmCTpcr6Y&#10;L8NriUuXNv3vKh2RUw3sQW5B3VNNe0S5rfE4zkbQgJTDfI/SQS8izQYWU2kURkqaz9zUrjFtS1kM&#10;t2jYolFoR2BF0C+hczfbFtpy8B2TBi5YJRcuaIzzbZesM58hdS9ULzJ7zMZLcgHl1EpuQuxQDCO3&#10;lvQAAwKs3RTAkgWjluobRj0srALrr1uiGEbNWwGjZ7fbyVAnY30yiCjhaoENRoO5MMMW3HaKb2pA&#10;HoQLOYNBrLgbETukAwvgaw+whBzz48K0W+7y7KJe1vr0JwAAAP//AwBQSwMEFAAGAAgAAAAhABNG&#10;2LvcAAAACgEAAA8AAABkcnMvZG93bnJldi54bWxMj8FOwzAQRO9I/IO1SNyonR5wCXGqqhW9VhQu&#10;3Nx4SSLidbDdNuXrWSQkOK1GM5p9Uy0nP4gTxtQHMlDMFAikJrieWgOvL093CxApW3J2CIQGLphg&#10;WV9fVbZ04UzPeNrnVnAJpdIa6HIeSylT06G3aRZGJPbeQ/Q2s4ytdNGeudwPcq7UvfS2J/7Q2RHX&#10;HTYf+6M3MC3cNqiN+/Kr9W6Kb+12Ez+9Mbc30+oRRMYp/4XhB5/RoWamQziSS2IwoOc8Jf9e9rUu&#10;HkAcOFgorUHWlfw/of4GAAD//wMAUEsBAi0AFAAGAAgAAAAhALaDOJL+AAAA4QEAABMAAAAAAAAA&#10;AAAAAAAAAAAAAFtDb250ZW50X1R5cGVzXS54bWxQSwECLQAUAAYACAAAACEAOP0h/9YAAACUAQAA&#10;CwAAAAAAAAAAAAAAAAAvAQAAX3JlbHMvLnJlbHNQSwECLQAUAAYACAAAACEAOeucku4CAAAeBgAA&#10;DgAAAAAAAAAAAAAAAAAuAgAAZHJzL2Uyb0RvYy54bWxQSwECLQAUAAYACAAAACEAE0bYu9wAAAAK&#10;AQAADwAAAAAAAAAAAAAAAABIBQAAZHJzL2Rvd25yZXYueG1sUEsFBgAAAAAEAAQA8wAAAFEGAAAA&#10;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sectPr w:rsidR="009B6192" w:rsidSect="008755D5">
      <w:pgSz w:w="8391" w:h="11906" w:code="11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KY4+FJpcmJUotsgOJkuL8GFqF5EXWk6uLDwS3uaI6jpvhGYrUwb5yZMuGzI/Hs15jnvVO/ZvEEMP9jFocFykWw==" w:salt="EljoTvQA159nALC9lg2ES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D5"/>
    <w:rsid w:val="00257DE0"/>
    <w:rsid w:val="00414AAD"/>
    <w:rsid w:val="00552119"/>
    <w:rsid w:val="0061014F"/>
    <w:rsid w:val="00805D1B"/>
    <w:rsid w:val="008755D5"/>
    <w:rsid w:val="008B0A82"/>
    <w:rsid w:val="008B4D08"/>
    <w:rsid w:val="00990FDD"/>
    <w:rsid w:val="009B6192"/>
    <w:rsid w:val="00A07920"/>
    <w:rsid w:val="00AF54CA"/>
    <w:rsid w:val="00B15EC7"/>
    <w:rsid w:val="00BD61F4"/>
    <w:rsid w:val="00D42BF2"/>
    <w:rsid w:val="00D9043B"/>
    <w:rsid w:val="00F629EC"/>
    <w:rsid w:val="00FD4BA5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7DFC6"/>
  <w15:chartTrackingRefBased/>
  <w15:docId w15:val="{B77799E5-837E-485F-A4F8-60658783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55D5"/>
    <w:rPr>
      <w:color w:val="085296"/>
      <w:u w:val="single"/>
    </w:rPr>
  </w:style>
  <w:style w:type="paragraph" w:styleId="NoSpacing">
    <w:name w:val="No Spacing"/>
    <w:uiPriority w:val="1"/>
    <w:qFormat/>
    <w:rsid w:val="00AF54C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57D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3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versesc.herts.sch.uk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5A68D8B1CE2469693BF57D06914C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02125-A3BC-4629-8F81-1617F15FB68A}"/>
      </w:docPartPr>
      <w:docPartBody>
        <w:p w:rsidR="00971EA7" w:rsidRDefault="004C32C4" w:rsidP="004C32C4">
          <w:pPr>
            <w:pStyle w:val="35A68D8B1CE2469693BF57D06914CFD12"/>
          </w:pPr>
          <w:r w:rsidRPr="005504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2B2C6-F441-4A66-8255-1C6B198B6C58}"/>
      </w:docPartPr>
      <w:docPartBody>
        <w:p w:rsidR="004C32C4" w:rsidRDefault="00971EA7">
          <w:r w:rsidRPr="005504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5616404AA410E886B3BAC482A2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0C33F-BBE9-467D-8370-605A615BFE3B}"/>
      </w:docPartPr>
      <w:docPartBody>
        <w:p w:rsidR="00BD0C9D" w:rsidRDefault="004C32C4" w:rsidP="004C32C4">
          <w:pPr>
            <w:pStyle w:val="F245616404AA410E886B3BAC482A23111"/>
          </w:pPr>
          <w:r w:rsidRPr="005504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25C6B60A144EE5849C23CCBD568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B444B-9448-4390-903D-8EFF23956501}"/>
      </w:docPartPr>
      <w:docPartBody>
        <w:p w:rsidR="00BD0C9D" w:rsidRDefault="004C32C4" w:rsidP="004C32C4">
          <w:pPr>
            <w:pStyle w:val="6725C6B60A144EE5849C23CCBD5682861"/>
          </w:pPr>
          <w:r w:rsidRPr="005504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E315F2862843C1AF6C92FC16F71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517DE-3B94-42CF-8534-62F358656C12}"/>
      </w:docPartPr>
      <w:docPartBody>
        <w:p w:rsidR="00BD0C9D" w:rsidRDefault="004C32C4" w:rsidP="004C32C4">
          <w:pPr>
            <w:pStyle w:val="33E315F2862843C1AF6C92FC16F7141F1"/>
          </w:pPr>
          <w:r w:rsidRPr="00550458">
            <w:rPr>
              <w:rStyle w:val="PlaceholderText"/>
            </w:rPr>
            <w:t>Choose an item.</w:t>
          </w:r>
        </w:p>
      </w:docPartBody>
    </w:docPart>
    <w:docPart>
      <w:docPartPr>
        <w:name w:val="66B82E5E888B48E384F6E985F8730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F8774-B7F2-4D53-AE9A-1A61B0585960}"/>
      </w:docPartPr>
      <w:docPartBody>
        <w:p w:rsidR="00BD0C9D" w:rsidRDefault="004C32C4" w:rsidP="004C32C4">
          <w:pPr>
            <w:pStyle w:val="66B82E5E888B48E384F6E985F87306DF1"/>
          </w:pPr>
          <w:r w:rsidRPr="005504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A5714BAB54A3D839EBCE6444A8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35911-21B8-40C2-9BBF-E61173769AE6}"/>
      </w:docPartPr>
      <w:docPartBody>
        <w:p w:rsidR="00BD0C9D" w:rsidRDefault="004C32C4" w:rsidP="004C32C4">
          <w:pPr>
            <w:pStyle w:val="753A5714BAB54A3D839EBCE6444A88781"/>
          </w:pPr>
          <w:r w:rsidRPr="005504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15B7D3632A4470AF4F392EF654F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FA77F-FE0F-4048-8FB3-1C4CE886552F}"/>
      </w:docPartPr>
      <w:docPartBody>
        <w:p w:rsidR="00BD0C9D" w:rsidRDefault="004C32C4" w:rsidP="004C32C4">
          <w:pPr>
            <w:pStyle w:val="2B15B7D3632A4470AF4F392EF654F25C1"/>
          </w:pPr>
          <w:r w:rsidRPr="005504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C152C37AE24C43ABDFF61235944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91CD2-121F-4844-85C0-519E11D290F0}"/>
      </w:docPartPr>
      <w:docPartBody>
        <w:p w:rsidR="00BD0C9D" w:rsidRDefault="004C32C4" w:rsidP="004C32C4">
          <w:pPr>
            <w:pStyle w:val="99C152C37AE24C43ABDFF61235944F871"/>
          </w:pPr>
          <w:r w:rsidRPr="005504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A5241BD33A4FB48A3CABF1B7DD9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89846-DEE4-448A-AC75-01BDCA46E988}"/>
      </w:docPartPr>
      <w:docPartBody>
        <w:p w:rsidR="00BD0C9D" w:rsidRDefault="004C32C4" w:rsidP="004C32C4">
          <w:pPr>
            <w:pStyle w:val="00A5241BD33A4FB48A3CABF1B7DD98D41"/>
          </w:pPr>
          <w:r w:rsidRPr="005504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22933503404EF080B518396F1E0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9A57F-F857-4FFE-80BC-56C8032A688F}"/>
      </w:docPartPr>
      <w:docPartBody>
        <w:p w:rsidR="00BD0C9D" w:rsidRDefault="004C32C4" w:rsidP="004C32C4">
          <w:pPr>
            <w:pStyle w:val="B322933503404EF080B518396F1E04061"/>
          </w:pPr>
          <w:r w:rsidRPr="005504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A38633D654344910BC54AD2BBE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51DF2-EED6-4AFA-A0E7-D7ACF481DA99}"/>
      </w:docPartPr>
      <w:docPartBody>
        <w:p w:rsidR="00BD0C9D" w:rsidRDefault="004C32C4" w:rsidP="004C32C4">
          <w:pPr>
            <w:pStyle w:val="83AA38633D654344910BC54AD2BBEC101"/>
          </w:pPr>
          <w:r w:rsidRPr="0055045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C"/>
    <w:rsid w:val="003B5D33"/>
    <w:rsid w:val="004C32C4"/>
    <w:rsid w:val="007921B9"/>
    <w:rsid w:val="008D4B1C"/>
    <w:rsid w:val="008E25E0"/>
    <w:rsid w:val="00947F71"/>
    <w:rsid w:val="00971EA7"/>
    <w:rsid w:val="00BD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32C4"/>
    <w:rPr>
      <w:color w:val="808080"/>
    </w:rPr>
  </w:style>
  <w:style w:type="paragraph" w:customStyle="1" w:styleId="35A68D8B1CE2469693BF57D06914CFD1">
    <w:name w:val="35A68D8B1CE2469693BF57D06914CFD1"/>
    <w:rsid w:val="003B5D33"/>
    <w:rPr>
      <w:rFonts w:eastAsiaTheme="minorHAnsi"/>
      <w:lang w:val="en-GB"/>
    </w:rPr>
  </w:style>
  <w:style w:type="paragraph" w:customStyle="1" w:styleId="E30DD55744C44B928A565D2077A9C961">
    <w:name w:val="E30DD55744C44B928A565D2077A9C961"/>
    <w:rsid w:val="00971EA7"/>
  </w:style>
  <w:style w:type="paragraph" w:customStyle="1" w:styleId="BF2399F9FF9E4C80B25045B606FEE92D">
    <w:name w:val="BF2399F9FF9E4C80B25045B606FEE92D"/>
    <w:rsid w:val="00971EA7"/>
  </w:style>
  <w:style w:type="paragraph" w:customStyle="1" w:styleId="51DB4A28EEE24A5688943F27F01EDACE">
    <w:name w:val="51DB4A28EEE24A5688943F27F01EDACE"/>
    <w:rsid w:val="00971EA7"/>
  </w:style>
  <w:style w:type="paragraph" w:customStyle="1" w:styleId="8C9F7D3C844E4155AC6CAEB3B65F1C6F">
    <w:name w:val="8C9F7D3C844E4155AC6CAEB3B65F1C6F"/>
    <w:rsid w:val="00971EA7"/>
  </w:style>
  <w:style w:type="paragraph" w:customStyle="1" w:styleId="35A68D8B1CE2469693BF57D06914CFD11">
    <w:name w:val="35A68D8B1CE2469693BF57D06914CFD11"/>
    <w:rsid w:val="004C32C4"/>
    <w:rPr>
      <w:rFonts w:eastAsiaTheme="minorHAnsi"/>
      <w:lang w:val="en-GB"/>
    </w:rPr>
  </w:style>
  <w:style w:type="paragraph" w:customStyle="1" w:styleId="F245616404AA410E886B3BAC482A2311">
    <w:name w:val="F245616404AA410E886B3BAC482A2311"/>
    <w:rsid w:val="004C32C4"/>
    <w:rPr>
      <w:rFonts w:eastAsiaTheme="minorHAnsi"/>
      <w:lang w:val="en-GB"/>
    </w:rPr>
  </w:style>
  <w:style w:type="paragraph" w:customStyle="1" w:styleId="6725C6B60A144EE5849C23CCBD568286">
    <w:name w:val="6725C6B60A144EE5849C23CCBD568286"/>
    <w:rsid w:val="004C32C4"/>
    <w:rPr>
      <w:rFonts w:eastAsiaTheme="minorHAnsi"/>
      <w:lang w:val="en-GB"/>
    </w:rPr>
  </w:style>
  <w:style w:type="paragraph" w:customStyle="1" w:styleId="33E315F2862843C1AF6C92FC16F7141F">
    <w:name w:val="33E315F2862843C1AF6C92FC16F7141F"/>
    <w:rsid w:val="004C32C4"/>
    <w:rPr>
      <w:rFonts w:eastAsiaTheme="minorHAnsi"/>
      <w:lang w:val="en-GB"/>
    </w:rPr>
  </w:style>
  <w:style w:type="paragraph" w:customStyle="1" w:styleId="66B82E5E888B48E384F6E985F87306DF">
    <w:name w:val="66B82E5E888B48E384F6E985F87306DF"/>
    <w:rsid w:val="004C32C4"/>
    <w:rPr>
      <w:rFonts w:eastAsiaTheme="minorHAnsi"/>
      <w:lang w:val="en-GB"/>
    </w:rPr>
  </w:style>
  <w:style w:type="paragraph" w:customStyle="1" w:styleId="753A5714BAB54A3D839EBCE6444A8878">
    <w:name w:val="753A5714BAB54A3D839EBCE6444A8878"/>
    <w:rsid w:val="004C32C4"/>
    <w:rPr>
      <w:rFonts w:eastAsiaTheme="minorHAnsi"/>
      <w:lang w:val="en-GB"/>
    </w:rPr>
  </w:style>
  <w:style w:type="paragraph" w:customStyle="1" w:styleId="2B15B7D3632A4470AF4F392EF654F25C">
    <w:name w:val="2B15B7D3632A4470AF4F392EF654F25C"/>
    <w:rsid w:val="004C32C4"/>
    <w:rPr>
      <w:rFonts w:eastAsiaTheme="minorHAnsi"/>
      <w:lang w:val="en-GB"/>
    </w:rPr>
  </w:style>
  <w:style w:type="paragraph" w:customStyle="1" w:styleId="99C152C37AE24C43ABDFF61235944F87">
    <w:name w:val="99C152C37AE24C43ABDFF61235944F87"/>
    <w:rsid w:val="004C32C4"/>
    <w:rPr>
      <w:rFonts w:eastAsiaTheme="minorHAnsi"/>
      <w:lang w:val="en-GB"/>
    </w:rPr>
  </w:style>
  <w:style w:type="paragraph" w:customStyle="1" w:styleId="00A5241BD33A4FB48A3CABF1B7DD98D4">
    <w:name w:val="00A5241BD33A4FB48A3CABF1B7DD98D4"/>
    <w:rsid w:val="004C32C4"/>
    <w:rPr>
      <w:rFonts w:eastAsiaTheme="minorHAnsi"/>
      <w:lang w:val="en-GB"/>
    </w:rPr>
  </w:style>
  <w:style w:type="paragraph" w:customStyle="1" w:styleId="B322933503404EF080B518396F1E0406">
    <w:name w:val="B322933503404EF080B518396F1E0406"/>
    <w:rsid w:val="004C32C4"/>
    <w:rPr>
      <w:rFonts w:eastAsiaTheme="minorHAnsi"/>
      <w:lang w:val="en-GB"/>
    </w:rPr>
  </w:style>
  <w:style w:type="paragraph" w:customStyle="1" w:styleId="83AA38633D654344910BC54AD2BBEC10">
    <w:name w:val="83AA38633D654344910BC54AD2BBEC10"/>
    <w:rsid w:val="004C32C4"/>
    <w:rPr>
      <w:rFonts w:eastAsiaTheme="minorHAnsi"/>
      <w:lang w:val="en-GB"/>
    </w:rPr>
  </w:style>
  <w:style w:type="paragraph" w:customStyle="1" w:styleId="35A68D8B1CE2469693BF57D06914CFD12">
    <w:name w:val="35A68D8B1CE2469693BF57D06914CFD12"/>
    <w:rsid w:val="004C32C4"/>
    <w:rPr>
      <w:rFonts w:eastAsiaTheme="minorHAnsi"/>
      <w:lang w:val="en-GB"/>
    </w:rPr>
  </w:style>
  <w:style w:type="paragraph" w:customStyle="1" w:styleId="F245616404AA410E886B3BAC482A23111">
    <w:name w:val="F245616404AA410E886B3BAC482A23111"/>
    <w:rsid w:val="004C32C4"/>
    <w:rPr>
      <w:rFonts w:eastAsiaTheme="minorHAnsi"/>
      <w:lang w:val="en-GB"/>
    </w:rPr>
  </w:style>
  <w:style w:type="paragraph" w:customStyle="1" w:styleId="6725C6B60A144EE5849C23CCBD5682861">
    <w:name w:val="6725C6B60A144EE5849C23CCBD5682861"/>
    <w:rsid w:val="004C32C4"/>
    <w:rPr>
      <w:rFonts w:eastAsiaTheme="minorHAnsi"/>
      <w:lang w:val="en-GB"/>
    </w:rPr>
  </w:style>
  <w:style w:type="paragraph" w:customStyle="1" w:styleId="33E315F2862843C1AF6C92FC16F7141F1">
    <w:name w:val="33E315F2862843C1AF6C92FC16F7141F1"/>
    <w:rsid w:val="004C32C4"/>
    <w:rPr>
      <w:rFonts w:eastAsiaTheme="minorHAnsi"/>
      <w:lang w:val="en-GB"/>
    </w:rPr>
  </w:style>
  <w:style w:type="paragraph" w:customStyle="1" w:styleId="66B82E5E888B48E384F6E985F87306DF1">
    <w:name w:val="66B82E5E888B48E384F6E985F87306DF1"/>
    <w:rsid w:val="004C32C4"/>
    <w:rPr>
      <w:rFonts w:eastAsiaTheme="minorHAnsi"/>
      <w:lang w:val="en-GB"/>
    </w:rPr>
  </w:style>
  <w:style w:type="paragraph" w:customStyle="1" w:styleId="753A5714BAB54A3D839EBCE6444A88781">
    <w:name w:val="753A5714BAB54A3D839EBCE6444A88781"/>
    <w:rsid w:val="004C32C4"/>
    <w:rPr>
      <w:rFonts w:eastAsiaTheme="minorHAnsi"/>
      <w:lang w:val="en-GB"/>
    </w:rPr>
  </w:style>
  <w:style w:type="paragraph" w:customStyle="1" w:styleId="2B15B7D3632A4470AF4F392EF654F25C1">
    <w:name w:val="2B15B7D3632A4470AF4F392EF654F25C1"/>
    <w:rsid w:val="004C32C4"/>
    <w:rPr>
      <w:rFonts w:eastAsiaTheme="minorHAnsi"/>
      <w:lang w:val="en-GB"/>
    </w:rPr>
  </w:style>
  <w:style w:type="paragraph" w:customStyle="1" w:styleId="99C152C37AE24C43ABDFF61235944F871">
    <w:name w:val="99C152C37AE24C43ABDFF61235944F871"/>
    <w:rsid w:val="004C32C4"/>
    <w:rPr>
      <w:rFonts w:eastAsiaTheme="minorHAnsi"/>
      <w:lang w:val="en-GB"/>
    </w:rPr>
  </w:style>
  <w:style w:type="paragraph" w:customStyle="1" w:styleId="00A5241BD33A4FB48A3CABF1B7DD98D41">
    <w:name w:val="00A5241BD33A4FB48A3CABF1B7DD98D41"/>
    <w:rsid w:val="004C32C4"/>
    <w:rPr>
      <w:rFonts w:eastAsiaTheme="minorHAnsi"/>
      <w:lang w:val="en-GB"/>
    </w:rPr>
  </w:style>
  <w:style w:type="paragraph" w:customStyle="1" w:styleId="B322933503404EF080B518396F1E04061">
    <w:name w:val="B322933503404EF080B518396F1E04061"/>
    <w:rsid w:val="004C32C4"/>
    <w:rPr>
      <w:rFonts w:eastAsiaTheme="minorHAnsi"/>
      <w:lang w:val="en-GB"/>
    </w:rPr>
  </w:style>
  <w:style w:type="paragraph" w:customStyle="1" w:styleId="83AA38633D654344910BC54AD2BBEC101">
    <w:name w:val="83AA38633D654344910BC54AD2BBEC101"/>
    <w:rsid w:val="004C32C4"/>
    <w:rPr>
      <w:rFonts w:eastAsiaTheme="minorHAnsi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1CF367D75F94BA77128959C478EC8" ma:contentTypeVersion="14" ma:contentTypeDescription="Create a new document." ma:contentTypeScope="" ma:versionID="f00ec6ce8ca7de1daa409e466a00aa19">
  <xsd:schema xmlns:xsd="http://www.w3.org/2001/XMLSchema" xmlns:xs="http://www.w3.org/2001/XMLSchema" xmlns:p="http://schemas.microsoft.com/office/2006/metadata/properties" xmlns:ns3="285c5143-1de0-4aac-bb4e-637bc811b706" xmlns:ns4="f346cbb8-6e14-46a8-8fc0-09779d4d263c" targetNamespace="http://schemas.microsoft.com/office/2006/metadata/properties" ma:root="true" ma:fieldsID="7a888cad58e8b48c2cd45086e8aab2ee" ns3:_="" ns4:_="">
    <xsd:import namespace="285c5143-1de0-4aac-bb4e-637bc811b706"/>
    <xsd:import namespace="f346cbb8-6e14-46a8-8fc0-09779d4d2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c5143-1de0-4aac-bb4e-637bc811b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6cbb8-6e14-46a8-8fc0-09779d4d2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AC653D-C13A-446D-B7E4-26A56834A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c5143-1de0-4aac-bb4e-637bc811b706"/>
    <ds:schemaRef ds:uri="f346cbb8-6e14-46a8-8fc0-09779d4d2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D78FF-02DC-478F-9F85-2D873D051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EEB32-E9B8-491A-94C7-4C65D66E6E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Brewster</dc:creator>
  <cp:keywords/>
  <dc:description/>
  <cp:lastModifiedBy>Ershen Mehmet</cp:lastModifiedBy>
  <cp:revision>2</cp:revision>
  <cp:lastPrinted>2019-11-13T13:16:00Z</cp:lastPrinted>
  <dcterms:created xsi:type="dcterms:W3CDTF">2022-02-21T12:38:00Z</dcterms:created>
  <dcterms:modified xsi:type="dcterms:W3CDTF">2022-02-21T12:38:00Z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0x0101002E41CF367D75F94BA77128959C478EC8</vt:lpwstr>
  </property>
</Properties>
</file>